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Pr="00C449AE" w:rsidRDefault="00DF1885" w:rsidP="00944845">
      <w:pPr>
        <w:pStyle w:val="Antrats"/>
        <w:tabs>
          <w:tab w:val="clear" w:pos="4153"/>
          <w:tab w:val="clear" w:pos="8306"/>
        </w:tabs>
        <w:spacing w:line="360" w:lineRule="auto"/>
        <w:jc w:val="both"/>
        <w:rPr>
          <w:lang w:val="lt-LT"/>
        </w:rPr>
      </w:pPr>
    </w:p>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B87430">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371A86" w14:paraId="28F42F4E" w14:textId="77777777" w:rsidTr="009C0548">
        <w:trPr>
          <w:trHeight w:val="80"/>
          <w:jc w:val="center"/>
        </w:trPr>
        <w:tc>
          <w:tcPr>
            <w:tcW w:w="9854" w:type="dxa"/>
          </w:tcPr>
          <w:p w14:paraId="098202BF" w14:textId="7527FDD4" w:rsidR="005A270A" w:rsidRDefault="005A270A" w:rsidP="00B87430">
            <w:pPr>
              <w:jc w:val="center"/>
              <w:rPr>
                <w:b/>
                <w:bCs/>
                <w:noProof/>
                <w:sz w:val="24"/>
                <w:szCs w:val="24"/>
                <w:lang w:eastAsia="lt-LT"/>
              </w:rPr>
            </w:pPr>
            <w:r w:rsidRPr="00737F57">
              <w:rPr>
                <w:b/>
                <w:bCs/>
                <w:noProof/>
                <w:sz w:val="24"/>
                <w:szCs w:val="24"/>
                <w:lang w:eastAsia="lt-LT"/>
              </w:rPr>
              <w:t xml:space="preserve">DĖL </w:t>
            </w:r>
            <w:r>
              <w:rPr>
                <w:b/>
                <w:bCs/>
                <w:noProof/>
                <w:sz w:val="24"/>
                <w:szCs w:val="24"/>
                <w:lang w:eastAsia="lt-LT"/>
              </w:rPr>
              <w:t xml:space="preserve">KALVARIJOS SAVIVALDYBĖS TARYBOS </w:t>
            </w:r>
            <w:r w:rsidRPr="00737F57">
              <w:rPr>
                <w:b/>
                <w:bCs/>
                <w:sz w:val="24"/>
                <w:szCs w:val="24"/>
              </w:rPr>
              <w:t>2025 M. BALANDŽIO 18 D. SPRENDIM</w:t>
            </w:r>
            <w:r>
              <w:rPr>
                <w:b/>
                <w:bCs/>
                <w:sz w:val="24"/>
                <w:szCs w:val="24"/>
              </w:rPr>
              <w:t>O</w:t>
            </w:r>
            <w:r w:rsidRPr="00737F57">
              <w:rPr>
                <w:b/>
                <w:bCs/>
                <w:sz w:val="24"/>
                <w:szCs w:val="24"/>
              </w:rPr>
              <w:t xml:space="preserve"> NR. T-49</w:t>
            </w:r>
            <w:r w:rsidRPr="00737F57">
              <w:rPr>
                <w:sz w:val="24"/>
                <w:szCs w:val="24"/>
              </w:rPr>
              <w:t xml:space="preserve"> </w:t>
            </w:r>
            <w:r>
              <w:rPr>
                <w:b/>
                <w:bCs/>
                <w:noProof/>
                <w:sz w:val="24"/>
                <w:szCs w:val="24"/>
                <w:lang w:eastAsia="lt-LT"/>
              </w:rPr>
              <w:t>,,</w:t>
            </w:r>
            <w:r w:rsidR="00B87430">
              <w:rPr>
                <w:b/>
                <w:bCs/>
                <w:noProof/>
                <w:sz w:val="24"/>
                <w:szCs w:val="24"/>
                <w:lang w:eastAsia="lt-LT"/>
              </w:rPr>
              <w:t xml:space="preserve">DĖL </w:t>
            </w:r>
            <w:r w:rsidRPr="00737F57">
              <w:rPr>
                <w:b/>
                <w:bCs/>
                <w:noProof/>
                <w:sz w:val="24"/>
                <w:szCs w:val="24"/>
                <w:lang w:eastAsia="lt-LT"/>
              </w:rPr>
              <w:t>KALVARIJOS</w:t>
            </w:r>
            <w:r w:rsidRPr="00CA0EB2">
              <w:rPr>
                <w:b/>
                <w:bCs/>
                <w:noProof/>
                <w:sz w:val="24"/>
                <w:szCs w:val="24"/>
                <w:lang w:eastAsia="lt-LT"/>
              </w:rPr>
              <w:t xml:space="preserve"> KELIŲ PRIEŽIŪROS IR PLĖTROS PROGRAMOS FINANSAVIMO LĖŠŲ PASKIRSTYMO IR NAUDOJIMO KALVARIJOS SAVIVALDYBĖS SUSISIEKIMO INFRASTRUKTŪROS OBJEKTAMS FINANSUOTI PRIORITET</w:t>
            </w:r>
            <w:r>
              <w:rPr>
                <w:b/>
                <w:bCs/>
                <w:noProof/>
                <w:sz w:val="24"/>
                <w:szCs w:val="24"/>
                <w:lang w:eastAsia="lt-LT"/>
              </w:rPr>
              <w:t>INĖS EILĖS</w:t>
            </w:r>
            <w:r w:rsidRPr="00CA0EB2">
              <w:rPr>
                <w:b/>
                <w:bCs/>
                <w:noProof/>
                <w:sz w:val="24"/>
                <w:szCs w:val="24"/>
                <w:lang w:eastAsia="lt-LT"/>
              </w:rPr>
              <w:t xml:space="preserve"> SĄRAŠŲ PATVIRTINIMO</w:t>
            </w:r>
            <w:r>
              <w:rPr>
                <w:b/>
                <w:bCs/>
                <w:noProof/>
                <w:sz w:val="24"/>
                <w:szCs w:val="24"/>
                <w:lang w:eastAsia="lt-LT"/>
              </w:rPr>
              <w:t>“ PAKEITIMO</w:t>
            </w:r>
          </w:p>
          <w:p w14:paraId="5BB00A63" w14:textId="77777777" w:rsidR="005A270A" w:rsidRDefault="005A270A" w:rsidP="00B87430">
            <w:pPr>
              <w:jc w:val="center"/>
              <w:rPr>
                <w:b/>
                <w:bCs/>
                <w:noProof/>
                <w:sz w:val="24"/>
                <w:szCs w:val="24"/>
                <w:lang w:eastAsia="lt-LT"/>
              </w:rPr>
            </w:pPr>
          </w:p>
          <w:p w14:paraId="7C2EC2CD" w14:textId="22EA1706" w:rsidR="00D64498" w:rsidRPr="006A1908" w:rsidRDefault="00D64498" w:rsidP="00B87430">
            <w:pPr>
              <w:jc w:val="center"/>
              <w:rPr>
                <w:b/>
                <w:bCs/>
                <w:noProof/>
                <w:sz w:val="24"/>
                <w:szCs w:val="24"/>
                <w:lang w:eastAsia="lt-LT"/>
              </w:rPr>
            </w:pP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371A86"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p w14:paraId="6910FEE5" w14:textId="69D4D120" w:rsidR="002B4413" w:rsidRPr="00545E16" w:rsidRDefault="00C1203D" w:rsidP="00086AA0">
            <w:pPr>
              <w:jc w:val="both"/>
              <w:rPr>
                <w:sz w:val="24"/>
                <w:szCs w:val="24"/>
              </w:rPr>
            </w:pPr>
            <w:r>
              <w:rPr>
                <w:noProof/>
                <w:sz w:val="24"/>
                <w:szCs w:val="24"/>
                <w:lang w:eastAsia="lt-LT"/>
              </w:rPr>
              <w:t>D</w:t>
            </w:r>
            <w:r w:rsidR="00545E16" w:rsidRPr="00545E16">
              <w:rPr>
                <w:noProof/>
                <w:sz w:val="24"/>
                <w:szCs w:val="24"/>
                <w:lang w:eastAsia="lt-LT"/>
              </w:rPr>
              <w:t>ėl</w:t>
            </w:r>
            <w:r w:rsidR="00092CA1" w:rsidRPr="00092CA1">
              <w:rPr>
                <w:noProof/>
                <w:sz w:val="24"/>
                <w:szCs w:val="24"/>
                <w:lang w:eastAsia="lt-LT"/>
              </w:rPr>
              <w:t xml:space="preserve"> </w:t>
            </w:r>
            <w:r w:rsidR="00A150AB">
              <w:rPr>
                <w:noProof/>
                <w:sz w:val="24"/>
                <w:szCs w:val="24"/>
                <w:lang w:eastAsia="lt-LT"/>
              </w:rPr>
              <w:t>K</w:t>
            </w:r>
            <w:r w:rsidR="00092CA1" w:rsidRPr="00092CA1">
              <w:rPr>
                <w:noProof/>
                <w:sz w:val="24"/>
                <w:szCs w:val="24"/>
                <w:lang w:eastAsia="lt-LT"/>
              </w:rPr>
              <w:t xml:space="preserve">alvarijos savivaldybės tarybos </w:t>
            </w:r>
            <w:r w:rsidR="00092CA1" w:rsidRPr="00092CA1">
              <w:rPr>
                <w:sz w:val="24"/>
                <w:szCs w:val="24"/>
              </w:rPr>
              <w:t xml:space="preserve">2025 m. balandžio 18 d. sprendimo </w:t>
            </w:r>
            <w:r w:rsidR="00A150AB">
              <w:rPr>
                <w:sz w:val="24"/>
                <w:szCs w:val="24"/>
              </w:rPr>
              <w:t>N</w:t>
            </w:r>
            <w:r w:rsidR="00092CA1" w:rsidRPr="00092CA1">
              <w:rPr>
                <w:sz w:val="24"/>
                <w:szCs w:val="24"/>
              </w:rPr>
              <w:t xml:space="preserve">r. </w:t>
            </w:r>
            <w:r w:rsidR="00A150AB">
              <w:rPr>
                <w:sz w:val="24"/>
                <w:szCs w:val="24"/>
              </w:rPr>
              <w:t>T</w:t>
            </w:r>
            <w:r w:rsidR="00092CA1" w:rsidRPr="00092CA1">
              <w:rPr>
                <w:sz w:val="24"/>
                <w:szCs w:val="24"/>
              </w:rPr>
              <w:t>-49</w:t>
            </w:r>
            <w:r w:rsidR="00092CA1" w:rsidRPr="00737F57">
              <w:rPr>
                <w:sz w:val="24"/>
                <w:szCs w:val="24"/>
              </w:rPr>
              <w:t xml:space="preserve"> </w:t>
            </w:r>
            <w:r w:rsidR="00A150AB">
              <w:rPr>
                <w:sz w:val="24"/>
                <w:szCs w:val="24"/>
              </w:rPr>
              <w:t>,,</w:t>
            </w:r>
            <w:r w:rsidR="00B87430">
              <w:rPr>
                <w:sz w:val="24"/>
                <w:szCs w:val="24"/>
              </w:rPr>
              <w:t xml:space="preserve">Dėl </w:t>
            </w:r>
            <w:r>
              <w:rPr>
                <w:noProof/>
                <w:sz w:val="24"/>
                <w:szCs w:val="24"/>
                <w:lang w:eastAsia="lt-LT"/>
              </w:rPr>
              <w:t>K</w:t>
            </w:r>
            <w:r w:rsidR="00545E16" w:rsidRPr="00545E16">
              <w:rPr>
                <w:noProof/>
                <w:sz w:val="24"/>
                <w:szCs w:val="24"/>
                <w:lang w:eastAsia="lt-LT"/>
              </w:rPr>
              <w:t xml:space="preserve">alvarijos kelių priežiūros ir plėtros programos finansavimo lėšų paskirstymo ir naudojimo </w:t>
            </w:r>
            <w:r>
              <w:rPr>
                <w:noProof/>
                <w:sz w:val="24"/>
                <w:szCs w:val="24"/>
                <w:lang w:eastAsia="lt-LT"/>
              </w:rPr>
              <w:t>K</w:t>
            </w:r>
            <w:r w:rsidR="00545E16" w:rsidRPr="00545E16">
              <w:rPr>
                <w:noProof/>
                <w:sz w:val="24"/>
                <w:szCs w:val="24"/>
                <w:lang w:eastAsia="lt-LT"/>
              </w:rPr>
              <w:t>alvarijos savivaldybės susisiekimo infrastruktūros objektams finansuoti prioritetinės eilės sąrašų patvirtinimo</w:t>
            </w:r>
            <w:r w:rsidR="00A150AB">
              <w:rPr>
                <w:noProof/>
                <w:sz w:val="24"/>
                <w:szCs w:val="24"/>
                <w:lang w:eastAsia="lt-LT"/>
              </w:rPr>
              <w:t>“ pakeitimo</w:t>
            </w:r>
          </w:p>
        </w:tc>
      </w:tr>
      <w:tr w:rsidR="00E95DDE" w:rsidRPr="00371A86" w14:paraId="4F26DE2D" w14:textId="77777777" w:rsidTr="002B4413">
        <w:tc>
          <w:tcPr>
            <w:tcW w:w="4814"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Pr>
          <w:p w14:paraId="6EFBDBA9" w14:textId="56047E3B" w:rsidR="002B4413" w:rsidRPr="00487A79" w:rsidRDefault="00487A79" w:rsidP="00487A79">
            <w:pPr>
              <w:pStyle w:val="Antrats"/>
              <w:tabs>
                <w:tab w:val="left" w:pos="1296"/>
              </w:tabs>
              <w:jc w:val="both"/>
              <w:rPr>
                <w:lang w:val="lt-LT"/>
              </w:rPr>
            </w:pPr>
            <w:r w:rsidRPr="00D975C9">
              <w:rPr>
                <w:lang w:val="lt-LT"/>
              </w:rPr>
              <w:t xml:space="preserve">Parengto sprendimo tikslas – </w:t>
            </w:r>
            <w:r w:rsidR="00C6455E" w:rsidRPr="00C6455E">
              <w:rPr>
                <w:lang w:val="lt-LT"/>
              </w:rPr>
              <w:t>pa</w:t>
            </w:r>
            <w:r w:rsidR="00F923FE">
              <w:rPr>
                <w:lang w:val="lt-LT"/>
              </w:rPr>
              <w:t>keis</w:t>
            </w:r>
            <w:r w:rsidR="00C6455E">
              <w:rPr>
                <w:lang w:val="lt-LT"/>
              </w:rPr>
              <w:t>ti</w:t>
            </w:r>
            <w:r w:rsidR="00C6455E" w:rsidRPr="00C6455E">
              <w:rPr>
                <w:lang w:val="lt-LT"/>
              </w:rPr>
              <w:t xml:space="preserve"> </w:t>
            </w:r>
            <w:r w:rsidR="007C4631" w:rsidRPr="00711D3E">
              <w:rPr>
                <w:lang w:val="lt-LT"/>
              </w:rPr>
              <w:t>202</w:t>
            </w:r>
            <w:r w:rsidR="007C4631">
              <w:rPr>
                <w:lang w:val="lt-LT"/>
              </w:rPr>
              <w:t>5–</w:t>
            </w:r>
            <w:r w:rsidR="007C4631" w:rsidRPr="00711D3E">
              <w:rPr>
                <w:lang w:val="lt-LT"/>
              </w:rPr>
              <w:t>2028 m. Kalvarijos savivaldybės kelių ir gatvių kapitalinio remonto ir rekonstrukcijos ruož</w:t>
            </w:r>
            <w:r w:rsidR="007C4631">
              <w:rPr>
                <w:lang w:val="lt-LT"/>
              </w:rPr>
              <w:t>ų</w:t>
            </w:r>
            <w:r w:rsidR="007C4631" w:rsidRPr="00711D3E">
              <w:rPr>
                <w:lang w:val="lt-LT"/>
              </w:rPr>
              <w:t xml:space="preserve"> prioritet</w:t>
            </w:r>
            <w:r w:rsidR="007C4631">
              <w:rPr>
                <w:lang w:val="lt-LT"/>
              </w:rPr>
              <w:t>in</w:t>
            </w:r>
            <w:r w:rsidR="00030413">
              <w:rPr>
                <w:lang w:val="lt-LT"/>
              </w:rPr>
              <w:t>ės</w:t>
            </w:r>
            <w:r w:rsidR="007C4631">
              <w:rPr>
                <w:lang w:val="lt-LT"/>
              </w:rPr>
              <w:t xml:space="preserve"> eil</w:t>
            </w:r>
            <w:r w:rsidR="00030413">
              <w:rPr>
                <w:lang w:val="lt-LT"/>
              </w:rPr>
              <w:t>ės sąrašą</w:t>
            </w:r>
            <w:r w:rsidR="005F28C1">
              <w:rPr>
                <w:lang w:val="lt-LT"/>
              </w:rPr>
              <w:t>.</w:t>
            </w:r>
          </w:p>
        </w:tc>
      </w:tr>
      <w:tr w:rsidR="00E95DDE" w:rsidRPr="00371A86" w14:paraId="707BB49F" w14:textId="77777777" w:rsidTr="00612B31">
        <w:trPr>
          <w:trHeight w:val="1052"/>
        </w:trPr>
        <w:tc>
          <w:tcPr>
            <w:tcW w:w="4814"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Pr>
          <w:p w14:paraId="53940474" w14:textId="788D3280" w:rsidR="002B4413" w:rsidRPr="00257579" w:rsidRDefault="00383E8D" w:rsidP="00257579">
            <w:pPr>
              <w:pStyle w:val="Antrats"/>
              <w:tabs>
                <w:tab w:val="left" w:pos="1296"/>
              </w:tabs>
              <w:jc w:val="both"/>
              <w:rPr>
                <w:lang w:val="lt-LT"/>
              </w:rPr>
            </w:pPr>
            <w:r w:rsidRPr="00257579">
              <w:rPr>
                <w:lang w:val="lt-LT" w:eastAsia="lt-LT"/>
              </w:rPr>
              <w:t>Pa</w:t>
            </w:r>
            <w:r w:rsidR="0040041F">
              <w:rPr>
                <w:lang w:val="lt-LT" w:eastAsia="lt-LT"/>
              </w:rPr>
              <w:t>teikti</w:t>
            </w:r>
            <w:r w:rsidR="008B4707" w:rsidRPr="00257579">
              <w:rPr>
                <w:lang w:val="lt-LT"/>
              </w:rPr>
              <w:t xml:space="preserve"> Kalvarijos savivaldybės kelių ir gatvių paprastojo ir kapitalinio remonto trejų metų prioritetinės eilės sąraš</w:t>
            </w:r>
            <w:r w:rsidR="00F95A15">
              <w:rPr>
                <w:lang w:val="lt-LT"/>
              </w:rPr>
              <w:t>o naują redakciją</w:t>
            </w:r>
            <w:r w:rsidR="008B4707" w:rsidRPr="00257579">
              <w:rPr>
                <w:lang w:val="lt-LT"/>
              </w:rPr>
              <w:t xml:space="preserve">. </w:t>
            </w:r>
          </w:p>
        </w:tc>
      </w:tr>
      <w:tr w:rsidR="00E95DDE" w:rsidRPr="00371A86" w14:paraId="46703013" w14:textId="77777777" w:rsidTr="002B4413">
        <w:tc>
          <w:tcPr>
            <w:tcW w:w="4814" w:type="dxa"/>
          </w:tcPr>
          <w:p w14:paraId="036BBA56" w14:textId="77777777" w:rsidR="002B4413" w:rsidRPr="00C449AE" w:rsidRDefault="00081D4D" w:rsidP="00944845">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w:t>
            </w:r>
            <w:r w:rsidR="00C7111D" w:rsidRPr="00C449AE">
              <w:rPr>
                <w:lang w:val="lt-LT"/>
              </w:rPr>
              <w:t xml:space="preserve"> ir kokius teisės aktus būtina pakeisti ar panaikinti, priėmus teikiamą Tarybos sprendimo projektą</w:t>
            </w:r>
          </w:p>
          <w:p w14:paraId="54CD39D6" w14:textId="5204EA5C" w:rsidR="00C7111D" w:rsidRPr="00C449AE" w:rsidRDefault="00C7111D" w:rsidP="00944845">
            <w:pPr>
              <w:pStyle w:val="Antrats"/>
              <w:tabs>
                <w:tab w:val="clear" w:pos="4153"/>
                <w:tab w:val="clear" w:pos="8306"/>
              </w:tabs>
              <w:jc w:val="both"/>
              <w:rPr>
                <w:lang w:val="lt-LT"/>
              </w:rPr>
            </w:pPr>
          </w:p>
        </w:tc>
        <w:tc>
          <w:tcPr>
            <w:tcW w:w="4814" w:type="dxa"/>
          </w:tcPr>
          <w:p w14:paraId="0720BCA8" w14:textId="35589673" w:rsidR="00B80AAE" w:rsidRPr="00B80AAE" w:rsidRDefault="00BD5EA8" w:rsidP="00DF59B1">
            <w:pPr>
              <w:ind w:firstLine="36"/>
              <w:jc w:val="both"/>
              <w:rPr>
                <w:i/>
                <w:iCs/>
                <w:sz w:val="24"/>
                <w:szCs w:val="24"/>
                <w:lang w:eastAsia="lt-LT"/>
              </w:rPr>
            </w:pPr>
            <w:r w:rsidRPr="00A7625F">
              <w:rPr>
                <w:rFonts w:cs="Tahoma"/>
                <w:sz w:val="24"/>
                <w:szCs w:val="24"/>
              </w:rPr>
              <w:t>Lietuvos Respublikos vietos savivaldos įstatym</w:t>
            </w:r>
            <w:r w:rsidR="00CE10BC" w:rsidRPr="00A7625F">
              <w:rPr>
                <w:rFonts w:cs="Tahoma"/>
                <w:sz w:val="24"/>
                <w:szCs w:val="24"/>
              </w:rPr>
              <w:t>o</w:t>
            </w:r>
            <w:r w:rsidR="006C1543" w:rsidRPr="00A7625F">
              <w:rPr>
                <w:rFonts w:cs="Tahoma"/>
                <w:sz w:val="24"/>
                <w:szCs w:val="24"/>
              </w:rPr>
              <w:t xml:space="preserve"> </w:t>
            </w:r>
            <w:r w:rsidR="00E44B66" w:rsidRPr="00A7625F">
              <w:rPr>
                <w:rFonts w:cs="Tahoma"/>
                <w:sz w:val="24"/>
                <w:szCs w:val="24"/>
              </w:rPr>
              <w:t>6</w:t>
            </w:r>
            <w:r w:rsidR="006C1543" w:rsidRPr="00A7625F">
              <w:rPr>
                <w:sz w:val="24"/>
                <w:szCs w:val="24"/>
              </w:rPr>
              <w:t xml:space="preserve"> straipsnio </w:t>
            </w:r>
            <w:r w:rsidR="00E44B66" w:rsidRPr="00A7625F">
              <w:rPr>
                <w:sz w:val="24"/>
                <w:szCs w:val="24"/>
              </w:rPr>
              <w:t>3</w:t>
            </w:r>
            <w:r w:rsidR="006C1543" w:rsidRPr="00A7625F">
              <w:rPr>
                <w:sz w:val="24"/>
                <w:szCs w:val="24"/>
              </w:rPr>
              <w:t>2 punkt</w:t>
            </w:r>
            <w:r w:rsidR="00DF59B1">
              <w:rPr>
                <w:sz w:val="24"/>
                <w:szCs w:val="24"/>
              </w:rPr>
              <w:t>as</w:t>
            </w:r>
            <w:r w:rsidR="00343EFA" w:rsidRPr="006040B3">
              <w:rPr>
                <w:i/>
                <w:iCs/>
                <w:sz w:val="24"/>
                <w:szCs w:val="24"/>
              </w:rPr>
              <w:t xml:space="preserve"> </w:t>
            </w:r>
            <w:r w:rsidR="005C2E06" w:rsidRPr="006040B3">
              <w:rPr>
                <w:i/>
                <w:iCs/>
                <w:sz w:val="24"/>
                <w:szCs w:val="24"/>
              </w:rPr>
              <w:t xml:space="preserve">− </w:t>
            </w:r>
            <w:r w:rsidR="00343EFA" w:rsidRPr="006040B3">
              <w:rPr>
                <w:i/>
                <w:iCs/>
                <w:sz w:val="24"/>
                <w:szCs w:val="24"/>
              </w:rPr>
              <w:t>,,</w:t>
            </w:r>
            <w:r w:rsidR="00563FEB" w:rsidRPr="006040B3">
              <w:rPr>
                <w:i/>
                <w:iCs/>
                <w:sz w:val="24"/>
                <w:szCs w:val="24"/>
              </w:rPr>
              <w:t>Savivaldybių vietinės reikšmės kelių ir gatvių priežiūra, taisymas, tiesimas ir saugaus eismo organizavima</w:t>
            </w:r>
            <w:r w:rsidR="00BE3AAD" w:rsidRPr="006040B3">
              <w:rPr>
                <w:i/>
                <w:iCs/>
                <w:sz w:val="24"/>
                <w:szCs w:val="24"/>
              </w:rPr>
              <w:t>s</w:t>
            </w:r>
            <w:r w:rsidR="00702675" w:rsidRPr="006040B3">
              <w:rPr>
                <w:rStyle w:val="normal-h"/>
                <w:i/>
                <w:iCs/>
                <w:sz w:val="24"/>
                <w:szCs w:val="24"/>
              </w:rPr>
              <w:t>“</w:t>
            </w:r>
            <w:r w:rsidR="006B7D20" w:rsidRPr="006040B3">
              <w:rPr>
                <w:rStyle w:val="normal-h"/>
                <w:i/>
                <w:iCs/>
                <w:sz w:val="24"/>
                <w:szCs w:val="24"/>
              </w:rPr>
              <w:t xml:space="preserve"> </w:t>
            </w:r>
            <w:r w:rsidR="006B7D20" w:rsidRPr="00A7625F">
              <w:rPr>
                <w:rStyle w:val="normal-h"/>
                <w:sz w:val="24"/>
                <w:szCs w:val="24"/>
              </w:rPr>
              <w:t>ir 15 straipsnio 4 dali</w:t>
            </w:r>
            <w:r w:rsidR="00B87430">
              <w:rPr>
                <w:rStyle w:val="normal-h"/>
                <w:sz w:val="24"/>
                <w:szCs w:val="24"/>
              </w:rPr>
              <w:t>s</w:t>
            </w:r>
            <w:r w:rsidR="009A3D22" w:rsidRPr="006040B3">
              <w:rPr>
                <w:rStyle w:val="normal-h"/>
                <w:i/>
                <w:iCs/>
                <w:sz w:val="24"/>
                <w:szCs w:val="24"/>
              </w:rPr>
              <w:t xml:space="preserve"> </w:t>
            </w:r>
            <w:r w:rsidR="006B7D20" w:rsidRPr="006040B3">
              <w:rPr>
                <w:rStyle w:val="normal-h"/>
                <w:i/>
                <w:iCs/>
                <w:sz w:val="24"/>
                <w:szCs w:val="24"/>
              </w:rPr>
              <w:t xml:space="preserve">− </w:t>
            </w:r>
            <w:r w:rsidR="00FA723B" w:rsidRPr="006040B3">
              <w:rPr>
                <w:rStyle w:val="normal-h"/>
                <w:i/>
                <w:iCs/>
                <w:sz w:val="24"/>
                <w:szCs w:val="24"/>
              </w:rPr>
              <w:t>,</w:t>
            </w:r>
            <w:r w:rsidR="00FA723B" w:rsidRPr="006040B3">
              <w:rPr>
                <w:rStyle w:val="normal-h"/>
                <w:i/>
                <w:iCs/>
              </w:rPr>
              <w:t>,</w:t>
            </w:r>
            <w:r w:rsidR="00FA723B" w:rsidRPr="006040B3">
              <w:rPr>
                <w:rStyle w:val="normal-h"/>
                <w:i/>
                <w:iCs/>
                <w:sz w:val="24"/>
                <w:szCs w:val="24"/>
              </w:rPr>
              <w:t xml:space="preserve">Jeigu teisės aktuose yra nustatyta papildomų įgaliojimų savivaldybei, sprendimų dėl tokių įgaliojimų vykdymo priėmimo iniciatyva, neperžengiant nustatytų įgaliojimų, priklauso savivaldybės tarybai“, </w:t>
            </w:r>
            <w:r w:rsidR="000B5640" w:rsidRPr="00A7625F">
              <w:rPr>
                <w:sz w:val="24"/>
                <w:szCs w:val="24"/>
              </w:rPr>
              <w:t xml:space="preserve">Lietuvos Respublikos kelių priežiūros ir plėtros programos finansavimo įstatymo 9 straipsnio </w:t>
            </w:r>
            <w:r w:rsidR="00ED0C69">
              <w:rPr>
                <w:sz w:val="24"/>
                <w:szCs w:val="24"/>
              </w:rPr>
              <w:t>2</w:t>
            </w:r>
            <w:r w:rsidR="000B5640" w:rsidRPr="00A7625F">
              <w:rPr>
                <w:sz w:val="24"/>
                <w:szCs w:val="24"/>
              </w:rPr>
              <w:t xml:space="preserve"> dali</w:t>
            </w:r>
            <w:r w:rsidR="00DF59B1">
              <w:rPr>
                <w:sz w:val="24"/>
                <w:szCs w:val="24"/>
              </w:rPr>
              <w:t>s</w:t>
            </w:r>
            <w:r w:rsidR="004B3D39" w:rsidRPr="006040B3">
              <w:rPr>
                <w:i/>
                <w:iCs/>
                <w:sz w:val="24"/>
                <w:szCs w:val="24"/>
              </w:rPr>
              <w:t xml:space="preserve"> −</w:t>
            </w:r>
            <w:r w:rsidR="001F117A" w:rsidRPr="006040B3">
              <w:rPr>
                <w:i/>
                <w:iCs/>
                <w:sz w:val="24"/>
                <w:szCs w:val="24"/>
              </w:rPr>
              <w:t xml:space="preserve"> ,,</w:t>
            </w:r>
            <w:r w:rsidR="00B80AAE" w:rsidRPr="00B80AAE">
              <w:rPr>
                <w:i/>
                <w:iCs/>
                <w:sz w:val="24"/>
                <w:szCs w:val="24"/>
                <w:lang w:eastAsia="lt-LT"/>
              </w:rPr>
              <w:t>Programos finansavimo lėšos naudojamos savivaldybių ar viešųjų įstaigų, kurių dalininkė yra savivaldybė, savivaldybių įmonių valdomam vietinės reikšmės kelių tinklui plėsti ir užtikrinti, kad šis tinklas veiktų, tai yra:</w:t>
            </w:r>
          </w:p>
          <w:p w14:paraId="0DF23820" w14:textId="77777777" w:rsidR="00B80AAE" w:rsidRPr="00B80AAE" w:rsidRDefault="00B80AAE" w:rsidP="004314C9">
            <w:pPr>
              <w:ind w:firstLine="720"/>
              <w:jc w:val="both"/>
              <w:rPr>
                <w:i/>
                <w:iCs/>
                <w:sz w:val="24"/>
                <w:szCs w:val="24"/>
                <w:lang w:eastAsia="lt-LT"/>
              </w:rPr>
            </w:pPr>
            <w:bookmarkStart w:id="0" w:name="part_8bd6d9ae7b294198b48999abb414a48b"/>
            <w:bookmarkEnd w:id="0"/>
            <w:r w:rsidRPr="00B80AAE">
              <w:rPr>
                <w:i/>
                <w:iCs/>
                <w:sz w:val="24"/>
                <w:szCs w:val="24"/>
                <w:lang w:eastAsia="lt-LT"/>
              </w:rPr>
              <w:t>1) keliams projektuoti, tiesti, rekonstruoti, taisyti (remontuoti) ir prižiūrėti;</w:t>
            </w:r>
          </w:p>
          <w:p w14:paraId="205FD4DB" w14:textId="77777777" w:rsidR="00B80AAE" w:rsidRPr="00B80AAE" w:rsidRDefault="00B80AAE" w:rsidP="004314C9">
            <w:pPr>
              <w:ind w:firstLine="720"/>
              <w:jc w:val="both"/>
              <w:rPr>
                <w:i/>
                <w:iCs/>
                <w:sz w:val="24"/>
                <w:szCs w:val="24"/>
                <w:lang w:eastAsia="lt-LT"/>
              </w:rPr>
            </w:pPr>
            <w:bookmarkStart w:id="1" w:name="part_450f3c2ebe034807b5265100afdbce70"/>
            <w:bookmarkEnd w:id="1"/>
            <w:r w:rsidRPr="00B80AAE">
              <w:rPr>
                <w:i/>
                <w:iCs/>
                <w:sz w:val="24"/>
                <w:szCs w:val="24"/>
                <w:lang w:eastAsia="lt-LT"/>
              </w:rPr>
              <w:lastRenderedPageBreak/>
              <w:t>2) kelių, kelio statinių ir jų užimamos žemės teisinei registracijai būtinoms procedūroms atlikti, daiktinėms teisėms į žemę, šių teisių suvaržymams, juridiniams faktams registruoti;</w:t>
            </w:r>
          </w:p>
          <w:p w14:paraId="17759600" w14:textId="77777777" w:rsidR="00B80AAE" w:rsidRPr="00B80AAE" w:rsidRDefault="00B80AAE" w:rsidP="004314C9">
            <w:pPr>
              <w:ind w:firstLine="720"/>
              <w:jc w:val="both"/>
              <w:rPr>
                <w:i/>
                <w:iCs/>
                <w:sz w:val="24"/>
                <w:szCs w:val="24"/>
                <w:lang w:eastAsia="lt-LT"/>
              </w:rPr>
            </w:pPr>
            <w:bookmarkStart w:id="2" w:name="part_c7c943df599e414ca7e782afd944e4fa"/>
            <w:bookmarkEnd w:id="2"/>
            <w:r w:rsidRPr="00B80AAE">
              <w:rPr>
                <w:i/>
                <w:iCs/>
                <w:sz w:val="24"/>
                <w:szCs w:val="24"/>
                <w:lang w:eastAsia="lt-LT"/>
              </w:rPr>
              <w:t>3) tiltams, viadukams, estakadoms, tuneliams, pralaidoms projektuoti, statyti, rekonstruoti, taisyti (remontuoti) ir prižiūrėti;</w:t>
            </w:r>
          </w:p>
          <w:p w14:paraId="15083992" w14:textId="77777777" w:rsidR="00B80AAE" w:rsidRPr="00B80AAE" w:rsidRDefault="00B80AAE" w:rsidP="004314C9">
            <w:pPr>
              <w:ind w:firstLine="720"/>
              <w:jc w:val="both"/>
              <w:rPr>
                <w:i/>
                <w:iCs/>
                <w:sz w:val="24"/>
                <w:szCs w:val="24"/>
                <w:lang w:eastAsia="lt-LT"/>
              </w:rPr>
            </w:pPr>
            <w:bookmarkStart w:id="3" w:name="part_67c6ff8fd47d4b38a55e2e62f52757cb"/>
            <w:bookmarkEnd w:id="3"/>
            <w:r w:rsidRPr="00B80AAE">
              <w:rPr>
                <w:i/>
                <w:iCs/>
                <w:sz w:val="24"/>
                <w:szCs w:val="24"/>
                <w:lang w:eastAsia="lt-LT"/>
              </w:rPr>
              <w:t>4) apsaugos nuo triukšmo statiniams prie kelių statyti, rekonstruoti, taisyti (remontuoti) ir prižiūrėti;</w:t>
            </w:r>
          </w:p>
          <w:p w14:paraId="77955906" w14:textId="77777777" w:rsidR="00B80AAE" w:rsidRPr="00B80AAE" w:rsidRDefault="00B80AAE" w:rsidP="004314C9">
            <w:pPr>
              <w:ind w:firstLine="720"/>
              <w:jc w:val="both"/>
              <w:rPr>
                <w:i/>
                <w:iCs/>
                <w:sz w:val="24"/>
                <w:szCs w:val="24"/>
                <w:lang w:eastAsia="lt-LT"/>
              </w:rPr>
            </w:pPr>
            <w:bookmarkStart w:id="4" w:name="part_1792d61544654a01b4576ee4863e11e1"/>
            <w:bookmarkEnd w:id="4"/>
            <w:r w:rsidRPr="00B80AAE">
              <w:rPr>
                <w:i/>
                <w:iCs/>
                <w:sz w:val="24"/>
                <w:szCs w:val="24"/>
                <w:lang w:eastAsia="lt-LT"/>
              </w:rPr>
              <w:t>5) kelio juostoje esantiems paviršinio vandens nuleidimo įrenginiams ir lietaus kanalizacijai įrengti, rekonstruoti, taisyti (remontuoti) ir prižiūrėti;</w:t>
            </w:r>
          </w:p>
          <w:p w14:paraId="378523DB" w14:textId="77777777" w:rsidR="00B80AAE" w:rsidRPr="00B80AAE" w:rsidRDefault="00B80AAE" w:rsidP="004314C9">
            <w:pPr>
              <w:ind w:firstLine="720"/>
              <w:jc w:val="both"/>
              <w:rPr>
                <w:i/>
                <w:iCs/>
                <w:sz w:val="24"/>
                <w:szCs w:val="24"/>
                <w:lang w:eastAsia="lt-LT"/>
              </w:rPr>
            </w:pPr>
            <w:bookmarkStart w:id="5" w:name="part_add72e6698c544bdbaa69b8b69148171"/>
            <w:bookmarkEnd w:id="5"/>
            <w:r w:rsidRPr="00B80AAE">
              <w:rPr>
                <w:i/>
                <w:iCs/>
                <w:sz w:val="24"/>
                <w:szCs w:val="24"/>
                <w:lang w:eastAsia="lt-LT"/>
              </w:rPr>
              <w:t>6) ekstremaliųjų situacijų, ekstremaliųjų įvykių ir įvykių padariniams keliuose likviduoti;</w:t>
            </w:r>
          </w:p>
          <w:p w14:paraId="09BD58F6" w14:textId="77777777" w:rsidR="00B80AAE" w:rsidRPr="00B80AAE" w:rsidRDefault="00B80AAE" w:rsidP="004314C9">
            <w:pPr>
              <w:ind w:firstLine="720"/>
              <w:jc w:val="both"/>
              <w:rPr>
                <w:i/>
                <w:iCs/>
                <w:sz w:val="24"/>
                <w:szCs w:val="24"/>
                <w:lang w:eastAsia="lt-LT"/>
              </w:rPr>
            </w:pPr>
            <w:bookmarkStart w:id="6" w:name="part_4ac748436a8a41b49a3aeacdf0a51bd7"/>
            <w:bookmarkEnd w:id="6"/>
            <w:r w:rsidRPr="00B80AAE">
              <w:rPr>
                <w:i/>
                <w:iCs/>
                <w:sz w:val="24"/>
                <w:szCs w:val="24"/>
                <w:lang w:eastAsia="lt-LT"/>
              </w:rPr>
              <w:t>7) kelio juostoje esančioms automobilių stovėjimo aikštelėms, viešojo transporto stotelėms ir paviljonams įrengti, statyti, rekonstruoti, taisyti (remontuoti) ir prižiūrėti;</w:t>
            </w:r>
          </w:p>
          <w:p w14:paraId="400A8506" w14:textId="77777777" w:rsidR="00B80AAE" w:rsidRPr="00B80AAE" w:rsidRDefault="00B80AAE" w:rsidP="004314C9">
            <w:pPr>
              <w:ind w:firstLine="720"/>
              <w:jc w:val="both"/>
              <w:rPr>
                <w:i/>
                <w:iCs/>
                <w:sz w:val="24"/>
                <w:szCs w:val="24"/>
                <w:lang w:eastAsia="lt-LT"/>
              </w:rPr>
            </w:pPr>
            <w:bookmarkStart w:id="7" w:name="part_ed59af7949454ebca708886b716800fe"/>
            <w:bookmarkEnd w:id="7"/>
            <w:r w:rsidRPr="00B80AAE">
              <w:rPr>
                <w:i/>
                <w:iCs/>
                <w:sz w:val="24"/>
                <w:szCs w:val="24"/>
                <w:lang w:eastAsia="lt-LT"/>
              </w:rPr>
              <w:t>8) institucijų ar įstaigų, atsakingų už vietinės reikšmės viešuosius kelius, paskoloms, naudojamoms vietinės reikšmės viešiesiems keliams projektuoti, tiesti, rekonstruoti, taisyti (remontuoti), grąžinti ir palūkanoms mokėti;</w:t>
            </w:r>
          </w:p>
          <w:p w14:paraId="0542821F" w14:textId="77777777" w:rsidR="004314C9" w:rsidRDefault="00B80AAE" w:rsidP="004314C9">
            <w:pPr>
              <w:ind w:firstLine="720"/>
              <w:jc w:val="both"/>
              <w:rPr>
                <w:i/>
                <w:iCs/>
                <w:sz w:val="24"/>
                <w:szCs w:val="24"/>
                <w:lang w:eastAsia="lt-LT"/>
              </w:rPr>
            </w:pPr>
            <w:bookmarkStart w:id="8" w:name="part_37388741135e4f1caa1d358197dbfe34"/>
            <w:bookmarkEnd w:id="8"/>
            <w:r w:rsidRPr="00B80AAE">
              <w:rPr>
                <w:i/>
                <w:iCs/>
                <w:sz w:val="24"/>
                <w:szCs w:val="24"/>
                <w:lang w:eastAsia="lt-LT"/>
              </w:rPr>
              <w:t>9) tiesiant, rekonstruojant, taisant (remontuojant), prižiūrint kelius patirtoms išlaidoms už skirtą žemę, nukeliamus ar (ir) griaunamus pastatus ir kitus statinius, naikinamus želdinius ir kitas naudmenas apmokėti, aplinkos apsaugos reikmėms, žemės rekultivavimo darbams vykdyti tiesiant ir taisant (remontuojant) kelius;</w:t>
            </w:r>
            <w:bookmarkStart w:id="9" w:name="part_996336a66a5e445295d328cca5ccad1f"/>
            <w:bookmarkEnd w:id="9"/>
          </w:p>
          <w:p w14:paraId="3E425E0B" w14:textId="727B74F3" w:rsidR="00B80AAE" w:rsidRPr="00B80AAE" w:rsidRDefault="00B80AAE" w:rsidP="004314C9">
            <w:pPr>
              <w:ind w:firstLine="720"/>
              <w:jc w:val="both"/>
              <w:rPr>
                <w:i/>
                <w:iCs/>
                <w:sz w:val="24"/>
                <w:szCs w:val="24"/>
                <w:lang w:eastAsia="lt-LT"/>
              </w:rPr>
            </w:pPr>
            <w:r w:rsidRPr="00B80AAE">
              <w:rPr>
                <w:i/>
                <w:iCs/>
                <w:sz w:val="24"/>
                <w:szCs w:val="24"/>
                <w:lang w:eastAsia="lt-LT"/>
              </w:rPr>
              <w:t>10)</w:t>
            </w:r>
            <w:r w:rsidRPr="00B80AAE">
              <w:rPr>
                <w:b/>
                <w:bCs/>
                <w:i/>
                <w:iCs/>
                <w:sz w:val="24"/>
                <w:szCs w:val="24"/>
                <w:lang w:eastAsia="lt-LT"/>
              </w:rPr>
              <w:t xml:space="preserve"> </w:t>
            </w:r>
            <w:r w:rsidRPr="00B80AAE">
              <w:rPr>
                <w:i/>
                <w:iCs/>
                <w:sz w:val="24"/>
                <w:szCs w:val="24"/>
                <w:lang w:eastAsia="lt-LT"/>
              </w:rPr>
              <w:t>Programos finansavimo lėšų naudojimo pagal paskirtį kontrolei, darbų kokybės kontrolės priežiūrai vietinės reikšmės kelių objektuose;</w:t>
            </w:r>
          </w:p>
          <w:p w14:paraId="131EADA1" w14:textId="77777777" w:rsidR="00B80AAE" w:rsidRPr="00B80AAE" w:rsidRDefault="00B80AAE" w:rsidP="004314C9">
            <w:pPr>
              <w:ind w:firstLine="720"/>
              <w:jc w:val="both"/>
              <w:rPr>
                <w:i/>
                <w:iCs/>
                <w:sz w:val="24"/>
                <w:szCs w:val="24"/>
                <w:lang w:eastAsia="lt-LT"/>
              </w:rPr>
            </w:pPr>
            <w:bookmarkStart w:id="10" w:name="part_0e404c58929e450383e396b24c659f1d"/>
            <w:bookmarkEnd w:id="10"/>
            <w:r w:rsidRPr="00B80AAE">
              <w:rPr>
                <w:i/>
                <w:iCs/>
                <w:sz w:val="24"/>
                <w:szCs w:val="24"/>
                <w:lang w:eastAsia="lt-LT"/>
              </w:rPr>
              <w:t>11) viešojo sektoriaus ir privačios partnerystės būdu įgyvendinamiems vietinės reikšmės viešiesiems keliams projektuoti, tiesti, rekonstruoti, taisyti (remontuoti), paskoloms grąžinti ir palūkanoms mokėti, projektų išlaidoms finansuoti;</w:t>
            </w:r>
          </w:p>
          <w:p w14:paraId="1AF7C6F7" w14:textId="77777777" w:rsidR="00B80AAE" w:rsidRPr="00B80AAE" w:rsidRDefault="00B80AAE" w:rsidP="004314C9">
            <w:pPr>
              <w:ind w:firstLine="720"/>
              <w:jc w:val="both"/>
              <w:rPr>
                <w:i/>
                <w:iCs/>
                <w:sz w:val="24"/>
                <w:szCs w:val="24"/>
                <w:lang w:eastAsia="lt-LT"/>
              </w:rPr>
            </w:pPr>
            <w:bookmarkStart w:id="11" w:name="part_48b582133117432881eec161dad3124c"/>
            <w:bookmarkEnd w:id="11"/>
            <w:r w:rsidRPr="00B80AAE">
              <w:rPr>
                <w:i/>
                <w:iCs/>
                <w:sz w:val="24"/>
                <w:szCs w:val="24"/>
                <w:lang w:eastAsia="lt-LT"/>
              </w:rPr>
              <w:t>12) želdinių gyvenamųjų vietovių gatvių raudonosiose linijose įrengimui saugaus eismo tikslais ir priežiūrai finansuoti;</w:t>
            </w:r>
          </w:p>
          <w:p w14:paraId="6030AD2B" w14:textId="560BAA11" w:rsidR="00835D5F" w:rsidRPr="00835D5F" w:rsidRDefault="00B80AAE" w:rsidP="00A47C0E">
            <w:pPr>
              <w:ind w:firstLine="720"/>
              <w:jc w:val="both"/>
              <w:rPr>
                <w:sz w:val="24"/>
                <w:szCs w:val="24"/>
              </w:rPr>
            </w:pPr>
            <w:bookmarkStart w:id="12" w:name="part_20de4ad6aeaf4112b5a001f8992742f5"/>
            <w:bookmarkEnd w:id="12"/>
            <w:r w:rsidRPr="00B80AAE">
              <w:rPr>
                <w:i/>
                <w:iCs/>
                <w:sz w:val="24"/>
                <w:szCs w:val="24"/>
                <w:lang w:eastAsia="lt-LT"/>
              </w:rPr>
              <w:t xml:space="preserve">13) darnaus judumo priemonėms (esamiems šaligatviams, pėsčiųjų takams, pėsčiųjų viadukams ir tiltams, pėsčiųjų estakadoms, pėsčiųjų perėjoms (įskaitant požemines) pritaikyti specialiųjų poreikių turintiems žmonėms; viešojo transporto </w:t>
            </w:r>
            <w:r w:rsidRPr="00B80AAE">
              <w:rPr>
                <w:i/>
                <w:iCs/>
                <w:sz w:val="24"/>
                <w:szCs w:val="24"/>
                <w:lang w:eastAsia="lt-LT"/>
              </w:rPr>
              <w:lastRenderedPageBreak/>
              <w:t>infrastruktūrai; viešojo transporto eismui organizuoti; dviračių statymo infrastruktūrai; transporto priemonių stovėjimo aikštelėms ir (ar) automobilių saugykloms kurortuose ir kurortinėse teritorijose įrengti; stovėjimo aikštelėms, skirtoms motorinėms transporto priemonėms arba dviračiams palikti, siekiant tęsti kelionę viešuoju transportu, įrengti, jeigu už naudojimąsi jomis neimamas atlygis; elektrinių transporto priemonių (išskyrus elektromobilius) viešosioms įkrovimo prieigoms; šaligatviams, pėsčiųjų ir (ar) dviračių takams įrengti, projektuoti, tiesti, rekonstruoti, taisyti (remontuoti) ir prižiūrėti; pėsčiųjų, dviračių takų įrenginiams (tvorelėms ir pan.)) įgyvendinti, rekonstruoti, taisyti (remontuoti) ir prižiūrėti</w:t>
            </w:r>
            <w:r w:rsidR="005A076C" w:rsidRPr="00F9325D">
              <w:rPr>
                <w:rStyle w:val="normal-h"/>
                <w:sz w:val="24"/>
                <w:szCs w:val="24"/>
              </w:rPr>
              <w:t>“,</w:t>
            </w:r>
            <w:r w:rsidR="00F32B46" w:rsidRPr="00F9325D">
              <w:rPr>
                <w:rStyle w:val="normal-h"/>
                <w:sz w:val="24"/>
                <w:szCs w:val="24"/>
              </w:rPr>
              <w:t xml:space="preserve"> </w:t>
            </w:r>
            <w:r w:rsidR="00F9325D" w:rsidRPr="00F9325D">
              <w:rPr>
                <w:rStyle w:val="normal-h"/>
                <w:sz w:val="24"/>
                <w:szCs w:val="24"/>
              </w:rPr>
              <w:t>ir 4 dali</w:t>
            </w:r>
            <w:r w:rsidR="00DF59B1">
              <w:rPr>
                <w:rStyle w:val="normal-h"/>
                <w:sz w:val="24"/>
                <w:szCs w:val="24"/>
              </w:rPr>
              <w:t>s</w:t>
            </w:r>
            <w:r w:rsidR="005B0A9F">
              <w:rPr>
                <w:rStyle w:val="normal-h"/>
                <w:sz w:val="24"/>
                <w:szCs w:val="24"/>
              </w:rPr>
              <w:t xml:space="preserve"> </w:t>
            </w:r>
            <w:r w:rsidR="004314C9" w:rsidRPr="006040B3">
              <w:rPr>
                <w:i/>
                <w:iCs/>
                <w:sz w:val="24"/>
                <w:szCs w:val="24"/>
              </w:rPr>
              <w:t>−</w:t>
            </w:r>
            <w:r w:rsidR="005B0A9F">
              <w:rPr>
                <w:i/>
                <w:iCs/>
                <w:sz w:val="24"/>
                <w:szCs w:val="24"/>
              </w:rPr>
              <w:t xml:space="preserve"> </w:t>
            </w:r>
            <w:r w:rsidR="0025240A">
              <w:rPr>
                <w:sz w:val="24"/>
                <w:szCs w:val="24"/>
              </w:rPr>
              <w:t>,,</w:t>
            </w:r>
            <w:r w:rsidR="004314C9" w:rsidRPr="004314C9">
              <w:rPr>
                <w:i/>
                <w:iCs/>
                <w:color w:val="000000"/>
                <w:sz w:val="24"/>
                <w:szCs w:val="24"/>
                <w:shd w:val="clear" w:color="auto" w:fill="FFFFFF"/>
              </w:rPr>
              <w:t>Programos finansavimo lėšos naudojamos pagal per vieną mėnesį nuo valstybės biudžeto patvirtinimo Vyriausybės patvirtintą 3 metų Programos finansavimo lėšų</w:t>
            </w:r>
            <w:r w:rsidR="004314C9" w:rsidRPr="004314C9">
              <w:rPr>
                <w:i/>
                <w:iCs/>
                <w:color w:val="000000"/>
                <w:shd w:val="clear" w:color="auto" w:fill="FFFFFF"/>
              </w:rPr>
              <w:t xml:space="preserve"> </w:t>
            </w:r>
            <w:r w:rsidR="004314C9" w:rsidRPr="004314C9">
              <w:rPr>
                <w:i/>
                <w:iCs/>
                <w:color w:val="000000"/>
                <w:sz w:val="24"/>
                <w:szCs w:val="24"/>
                <w:shd w:val="clear" w:color="auto" w:fill="FFFFFF"/>
              </w:rPr>
              <w:t xml:space="preserve">naudojimo sąmatą, kuri rengiama vadovaujantis Susisiekimo ministerijos strateginiu veiklos planu. Iki 3 metų Programos finansavimo lėšų naudojimo sąmatos laikotarpio pirmųjų metų pabaigos akcinė bendrovė </w:t>
            </w:r>
            <w:r w:rsidR="004314C9" w:rsidRPr="004314C9">
              <w:rPr>
                <w:i/>
                <w:iCs/>
                <w:color w:val="000000"/>
                <w:sz w:val="24"/>
                <w:szCs w:val="24"/>
              </w:rPr>
              <w:t>„Via Lietuva“</w:t>
            </w:r>
            <w:r w:rsidR="004314C9" w:rsidRPr="004314C9">
              <w:rPr>
                <w:i/>
                <w:iCs/>
                <w:color w:val="000000"/>
                <w:sz w:val="24"/>
                <w:szCs w:val="24"/>
                <w:shd w:val="clear" w:color="auto" w:fill="FFFFFF"/>
              </w:rPr>
              <w:t xml:space="preserve"> ir savivaldybių institucijos gali pasirašyti sutarčių dėl antraisiais ir trečiaisiais metais planuojamo šio straipsnio 1 ir 2 dalyse numatytų veiklų finansavimo už ne didesnę kaip 80 procentų atitinkamų metų Programos finansavimo lėšų sumą. 3 metų Programos finansavimo lėšų naudojimo sąmata sudaroma ir </w:t>
            </w:r>
            <w:r w:rsidR="004314C9" w:rsidRPr="004314C9">
              <w:rPr>
                <w:color w:val="000000"/>
                <w:sz w:val="24"/>
                <w:szCs w:val="24"/>
                <w:shd w:val="clear" w:color="auto" w:fill="FFFFFF"/>
              </w:rPr>
              <w:t xml:space="preserve">vykdoma </w:t>
            </w:r>
            <w:r w:rsidR="004314C9" w:rsidRPr="00817142">
              <w:rPr>
                <w:i/>
                <w:iCs/>
                <w:color w:val="000000"/>
                <w:sz w:val="24"/>
                <w:szCs w:val="24"/>
                <w:shd w:val="clear" w:color="auto" w:fill="FFFFFF"/>
              </w:rPr>
              <w:t>Vyriausybės nustatyta tvarka</w:t>
            </w:r>
            <w:r w:rsidR="004314C9" w:rsidRPr="004314C9">
              <w:rPr>
                <w:color w:val="000000"/>
                <w:sz w:val="24"/>
                <w:szCs w:val="24"/>
                <w:shd w:val="clear" w:color="auto" w:fill="FFFFFF"/>
              </w:rPr>
              <w:t>.</w:t>
            </w:r>
            <w:r w:rsidR="00817142">
              <w:rPr>
                <w:color w:val="000000"/>
                <w:sz w:val="24"/>
                <w:szCs w:val="24"/>
                <w:shd w:val="clear" w:color="auto" w:fill="FFFFFF"/>
              </w:rPr>
              <w:t>“</w:t>
            </w:r>
          </w:p>
        </w:tc>
      </w:tr>
      <w:tr w:rsidR="00E95DDE" w:rsidRPr="00371A86" w14:paraId="6750B155" w14:textId="77777777" w:rsidTr="00433F0E">
        <w:trPr>
          <w:trHeight w:val="1336"/>
        </w:trPr>
        <w:tc>
          <w:tcPr>
            <w:tcW w:w="4814" w:type="dxa"/>
          </w:tcPr>
          <w:p w14:paraId="13CB5DFC" w14:textId="5DCD49D1" w:rsidR="002B4413" w:rsidRPr="00C449AE" w:rsidRDefault="004233CF" w:rsidP="00944845">
            <w:pPr>
              <w:pStyle w:val="Antrats"/>
              <w:tabs>
                <w:tab w:val="clear" w:pos="4153"/>
                <w:tab w:val="clear" w:pos="8306"/>
              </w:tabs>
              <w:jc w:val="both"/>
              <w:rPr>
                <w:lang w:val="lt-LT"/>
              </w:rPr>
            </w:pPr>
            <w:r w:rsidRPr="00C449AE">
              <w:rPr>
                <w:lang w:val="lt-LT"/>
              </w:rPr>
              <w:lastRenderedPageBreak/>
              <w:t>Laukiami rezultatai</w:t>
            </w:r>
            <w:r w:rsidR="001243F0" w:rsidRPr="00C449AE">
              <w:rPr>
                <w:lang w:val="lt-LT"/>
              </w:rPr>
              <w:t xml:space="preserve"> ir galimos pasekmės (tiek teigiamos, tiek neigiamos)</w:t>
            </w:r>
          </w:p>
          <w:p w14:paraId="58F1207E" w14:textId="089C8D8F" w:rsidR="004233CF" w:rsidRPr="00C449AE" w:rsidRDefault="004233CF" w:rsidP="00944845">
            <w:pPr>
              <w:pStyle w:val="Antrats"/>
              <w:tabs>
                <w:tab w:val="clear" w:pos="4153"/>
                <w:tab w:val="clear" w:pos="8306"/>
              </w:tabs>
              <w:jc w:val="both"/>
              <w:rPr>
                <w:lang w:val="lt-LT"/>
              </w:rPr>
            </w:pPr>
          </w:p>
        </w:tc>
        <w:tc>
          <w:tcPr>
            <w:tcW w:w="4814" w:type="dxa"/>
          </w:tcPr>
          <w:p w14:paraId="23C20D84" w14:textId="77777777" w:rsidR="002B4413" w:rsidRDefault="00537725" w:rsidP="007B4EBD">
            <w:pPr>
              <w:jc w:val="both"/>
              <w:rPr>
                <w:bCs/>
                <w:sz w:val="24"/>
                <w:szCs w:val="24"/>
              </w:rPr>
            </w:pPr>
            <w:r w:rsidRPr="00D975C9">
              <w:rPr>
                <w:bCs/>
                <w:sz w:val="24"/>
                <w:szCs w:val="24"/>
              </w:rPr>
              <w:t>Bus išasfaltuotos žvyrkelių dangos, pagerės susisiekimas, sumažės dulkių kiekis, padidės eismo saugumas ir kokybė. Suremontuoti ruožai pagerins administracinių centrų pasiekiamumą.</w:t>
            </w:r>
          </w:p>
          <w:p w14:paraId="35786893" w14:textId="36A8741E" w:rsidR="00433F0E" w:rsidRPr="00433F0E" w:rsidRDefault="00433F0E" w:rsidP="00433F0E">
            <w:pPr>
              <w:spacing w:line="360" w:lineRule="auto"/>
              <w:jc w:val="both"/>
              <w:rPr>
                <w:sz w:val="24"/>
                <w:szCs w:val="24"/>
              </w:rPr>
            </w:pPr>
            <w:r w:rsidRPr="00D975C9">
              <w:rPr>
                <w:sz w:val="24"/>
                <w:szCs w:val="24"/>
              </w:rPr>
              <w:t>Neigiamų pasekmių nenumatoma.</w:t>
            </w:r>
          </w:p>
        </w:tc>
      </w:tr>
      <w:tr w:rsidR="00E95DDE" w:rsidRPr="00371A86"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4B9A3256" w:rsidR="002B4413" w:rsidRPr="00B718DD" w:rsidRDefault="00500542" w:rsidP="000A76BF">
            <w:pPr>
              <w:pStyle w:val="Antrats"/>
              <w:tabs>
                <w:tab w:val="clear" w:pos="4153"/>
                <w:tab w:val="clear" w:pos="8306"/>
              </w:tabs>
              <w:jc w:val="both"/>
              <w:rPr>
                <w:lang w:val="lt-LT"/>
              </w:rPr>
            </w:pPr>
            <w:r w:rsidRPr="00B718DD">
              <w:rPr>
                <w:bCs/>
                <w:lang w:val="lt-LT"/>
              </w:rPr>
              <w:t>Sprendim</w:t>
            </w:r>
            <w:r w:rsidR="00C1103F">
              <w:rPr>
                <w:bCs/>
                <w:lang w:val="lt-LT"/>
              </w:rPr>
              <w:t>o</w:t>
            </w:r>
            <w:r w:rsidRPr="00B718DD">
              <w:rPr>
                <w:bCs/>
                <w:lang w:val="lt-LT"/>
              </w:rPr>
              <w:t xml:space="preserve"> įgyvendin</w:t>
            </w:r>
            <w:r w:rsidR="00C1103F">
              <w:rPr>
                <w:bCs/>
                <w:lang w:val="lt-LT"/>
              </w:rPr>
              <w:t>imui</w:t>
            </w:r>
            <w:r w:rsidR="00F43768">
              <w:rPr>
                <w:bCs/>
                <w:lang w:val="lt-LT"/>
              </w:rPr>
              <w:t xml:space="preserve"> lėšos</w:t>
            </w:r>
            <w:r w:rsidR="00DF59B1">
              <w:rPr>
                <w:bCs/>
                <w:lang w:val="lt-LT"/>
              </w:rPr>
              <w:t xml:space="preserve"> – </w:t>
            </w:r>
            <w:r w:rsidR="00B11F6B">
              <w:rPr>
                <w:bCs/>
                <w:lang w:val="lt-LT"/>
              </w:rPr>
              <w:t>k</w:t>
            </w:r>
            <w:r w:rsidR="00B11F6B" w:rsidRPr="00B11F6B">
              <w:rPr>
                <w:bCs/>
                <w:lang w:val="lt-LT"/>
              </w:rPr>
              <w:t>elių priežiūros ir plėtros programos lėšos.</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75A53DAD" w:rsidR="002B4413" w:rsidRPr="00C449AE" w:rsidRDefault="0000422D" w:rsidP="000A76BF">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814" w:type="dxa"/>
          </w:tcPr>
          <w:p w14:paraId="0AD4A4D6" w14:textId="3DC96E91" w:rsidR="002B4413" w:rsidRPr="00FF01FF" w:rsidRDefault="00FF01FF" w:rsidP="0039200D">
            <w:pPr>
              <w:shd w:val="clear" w:color="auto" w:fill="FFFFFF"/>
              <w:jc w:val="both"/>
              <w:rPr>
                <w:color w:val="000000"/>
                <w:sz w:val="24"/>
                <w:szCs w:val="24"/>
                <w:lang w:eastAsia="lt-LT"/>
              </w:rPr>
            </w:pPr>
            <w:r w:rsidRPr="00FF01FF">
              <w:rPr>
                <w:sz w:val="24"/>
                <w:szCs w:val="24"/>
              </w:rPr>
              <w:t>Lietuvos Respublikos korupcijos prevencijos</w:t>
            </w:r>
            <w:r w:rsidRPr="00FF01FF">
              <w:rPr>
                <w:sz w:val="24"/>
                <w:szCs w:val="24"/>
              </w:rPr>
              <w:br/>
              <w:t>įstatymo 8 straipsnio 1 dalies 1 punktas nurodo,</w:t>
            </w:r>
            <w:r w:rsidRPr="00FF01FF">
              <w:rPr>
                <w:sz w:val="24"/>
                <w:szCs w:val="24"/>
              </w:rPr>
              <w:br/>
              <w:t>kad viešojo administravimo subjektas,</w:t>
            </w:r>
            <w:r w:rsidRPr="00FF01FF">
              <w:rPr>
                <w:sz w:val="24"/>
                <w:szCs w:val="24"/>
              </w:rPr>
              <w:br/>
              <w:t>rengiantis norminio teisės akto projektą,</w:t>
            </w:r>
            <w:r w:rsidRPr="00FF01FF">
              <w:rPr>
                <w:sz w:val="24"/>
                <w:szCs w:val="24"/>
              </w:rPr>
              <w:br/>
              <w:t>Vyriausybės nustatyta tvarka atlieka šio teisės</w:t>
            </w:r>
            <w:r w:rsidRPr="00FF01FF">
              <w:rPr>
                <w:sz w:val="24"/>
                <w:szCs w:val="24"/>
              </w:rPr>
              <w:br/>
              <w:t>akto projekto antikorupcinį vertinimą, jeigu</w:t>
            </w:r>
            <w:r w:rsidRPr="00FF01FF">
              <w:rPr>
                <w:sz w:val="24"/>
                <w:szCs w:val="24"/>
              </w:rPr>
              <w:br/>
              <w:t>teisės aktu nurodoma reguliuoti visuomeninius</w:t>
            </w:r>
            <w:r w:rsidRPr="00FF01FF">
              <w:rPr>
                <w:sz w:val="24"/>
                <w:szCs w:val="24"/>
              </w:rPr>
              <w:br/>
              <w:t>santykius, susijusius su valstybės ar</w:t>
            </w:r>
            <w:r w:rsidRPr="00FF01FF">
              <w:rPr>
                <w:sz w:val="24"/>
                <w:szCs w:val="24"/>
              </w:rPr>
              <w:br/>
              <w:t>savivaldybių turto valdymu, naudojimu ar</w:t>
            </w:r>
            <w:r w:rsidRPr="00FF01FF">
              <w:rPr>
                <w:sz w:val="24"/>
                <w:szCs w:val="24"/>
              </w:rPr>
              <w:br/>
            </w:r>
            <w:r w:rsidRPr="00FF01FF">
              <w:rPr>
                <w:sz w:val="24"/>
                <w:szCs w:val="24"/>
              </w:rPr>
              <w:lastRenderedPageBreak/>
              <w:t>disponavimu juo. Todėl poreikis sprendimo</w:t>
            </w:r>
            <w:r w:rsidRPr="00FF01FF">
              <w:rPr>
                <w:sz w:val="24"/>
                <w:szCs w:val="24"/>
              </w:rPr>
              <w:br/>
              <w:t>projektą įvertinti antikorupciniu požiūriu yra</w:t>
            </w:r>
            <w:r w:rsidR="00C63FE4">
              <w:rPr>
                <w:sz w:val="24"/>
                <w:szCs w:val="24"/>
              </w:rPr>
              <w:t>.</w:t>
            </w:r>
          </w:p>
        </w:tc>
      </w:tr>
      <w:tr w:rsidR="00E95DDE" w:rsidRPr="00371A86"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lastRenderedPageBreak/>
              <w:t>Sprendimo projekto iniciatori</w:t>
            </w:r>
            <w:r w:rsidR="001243F0" w:rsidRPr="00C449AE">
              <w:rPr>
                <w:lang w:val="lt-LT"/>
              </w:rPr>
              <w:t>ai</w:t>
            </w:r>
            <w:r w:rsidRPr="00C449AE">
              <w:rPr>
                <w:lang w:val="lt-LT"/>
              </w:rPr>
              <w:t>, rengėjas ar rengėjų grupė</w:t>
            </w:r>
          </w:p>
        </w:tc>
        <w:tc>
          <w:tcPr>
            <w:tcW w:w="4814" w:type="dxa"/>
          </w:tcPr>
          <w:p w14:paraId="0896C100" w14:textId="2E404ACE" w:rsidR="002B4413" w:rsidRPr="00C449AE" w:rsidRDefault="00500542" w:rsidP="000A76BF">
            <w:pPr>
              <w:pStyle w:val="Antrats"/>
              <w:tabs>
                <w:tab w:val="clear" w:pos="4153"/>
                <w:tab w:val="clear" w:pos="8306"/>
              </w:tabs>
              <w:jc w:val="both"/>
              <w:rPr>
                <w:lang w:val="lt-LT"/>
              </w:rPr>
            </w:pPr>
            <w:r w:rsidRPr="00C449AE">
              <w:rPr>
                <w:lang w:val="lt-LT"/>
              </w:rPr>
              <w:t>Kalvarijos savivaldybės administracijos Ūkio skyrius</w:t>
            </w:r>
          </w:p>
        </w:tc>
      </w:tr>
      <w:tr w:rsidR="00E95DDE" w:rsidRPr="00371A86" w14:paraId="449CFF2A" w14:textId="77777777" w:rsidTr="002B4413">
        <w:tc>
          <w:tcPr>
            <w:tcW w:w="4814" w:type="dxa"/>
          </w:tcPr>
          <w:p w14:paraId="5973BDA6" w14:textId="458F2D0D" w:rsidR="002B4413" w:rsidRPr="00C449AE" w:rsidRDefault="001243F0" w:rsidP="00053B15">
            <w:pPr>
              <w:pStyle w:val="Antrats"/>
              <w:tabs>
                <w:tab w:val="clear" w:pos="4153"/>
                <w:tab w:val="clear" w:pos="8306"/>
              </w:tabs>
              <w:jc w:val="both"/>
              <w:rPr>
                <w:lang w:val="lt-LT"/>
              </w:rPr>
            </w:pPr>
            <w:r w:rsidRPr="00C449AE">
              <w:rPr>
                <w:lang w:val="lt-LT"/>
              </w:rPr>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62E34222" w14:textId="77777777" w:rsidR="00CA1502" w:rsidRDefault="00DC24C0" w:rsidP="00CA1502">
            <w:pPr>
              <w:pStyle w:val="Antrats"/>
              <w:tabs>
                <w:tab w:val="left" w:pos="1296"/>
              </w:tabs>
              <w:jc w:val="both"/>
              <w:rPr>
                <w:bCs/>
                <w:lang w:val="lt-LT"/>
              </w:rPr>
            </w:pPr>
            <w:r w:rsidRPr="00C449AE">
              <w:rPr>
                <w:lang w:val="lt-LT"/>
              </w:rPr>
              <w:t xml:space="preserve">Kalvarijos savivaldybės administracijos </w:t>
            </w:r>
            <w:r w:rsidRPr="00C449AE">
              <w:rPr>
                <w:bCs/>
                <w:lang w:val="lt-LT"/>
              </w:rPr>
              <w:t>Ūkio skyrius</w:t>
            </w:r>
            <w:r w:rsidR="000A7E5C">
              <w:rPr>
                <w:bCs/>
                <w:lang w:val="lt-LT"/>
              </w:rPr>
              <w:t xml:space="preserve">, </w:t>
            </w:r>
          </w:p>
          <w:p w14:paraId="01035B5A" w14:textId="14AD996A" w:rsidR="00CA1502" w:rsidRDefault="00CA1502" w:rsidP="00CA1502">
            <w:pPr>
              <w:pStyle w:val="Antrats"/>
              <w:tabs>
                <w:tab w:val="left" w:pos="1296"/>
              </w:tabs>
              <w:jc w:val="both"/>
              <w:rPr>
                <w:noProof/>
                <w:lang w:val="lt-LT"/>
              </w:rPr>
            </w:pPr>
            <w:r w:rsidRPr="000A480B">
              <w:rPr>
                <w:noProof/>
                <w:lang w:val="lt-LT"/>
              </w:rPr>
              <w:t>AB ,,V</w:t>
            </w:r>
            <w:r>
              <w:rPr>
                <w:noProof/>
                <w:lang w:val="lt-LT"/>
              </w:rPr>
              <w:t>ia</w:t>
            </w:r>
            <w:r w:rsidRPr="000A480B">
              <w:rPr>
                <w:noProof/>
                <w:lang w:val="lt-LT"/>
              </w:rPr>
              <w:t xml:space="preserve"> Lietuva“</w:t>
            </w:r>
            <w:r>
              <w:rPr>
                <w:noProof/>
                <w:lang w:val="lt-LT"/>
              </w:rPr>
              <w:t>.</w:t>
            </w:r>
          </w:p>
          <w:p w14:paraId="71C7F3CE" w14:textId="78D44EC1" w:rsidR="000A7E5C" w:rsidRPr="00371A86" w:rsidRDefault="000A7E5C" w:rsidP="00CA1502">
            <w:pPr>
              <w:pStyle w:val="Antrats"/>
              <w:tabs>
                <w:tab w:val="clear" w:pos="4153"/>
                <w:tab w:val="clear" w:pos="8306"/>
              </w:tabs>
              <w:jc w:val="both"/>
              <w:rPr>
                <w:lang w:val="lt-LT"/>
              </w:rPr>
            </w:pPr>
          </w:p>
          <w:p w14:paraId="483F6F48" w14:textId="1EE118DA" w:rsidR="002B4413" w:rsidRPr="00C449AE" w:rsidRDefault="002B4413" w:rsidP="00CA1502">
            <w:pPr>
              <w:jc w:val="both"/>
            </w:pPr>
          </w:p>
        </w:tc>
      </w:tr>
    </w:tbl>
    <w:p w14:paraId="4965C14A" w14:textId="46E81AB6" w:rsidR="00041B21" w:rsidRPr="00C449AE" w:rsidRDefault="00041B21"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50BB1672" w14:textId="644E73BA" w:rsidR="00BA363A" w:rsidRPr="00C449AE" w:rsidRDefault="00BA363A" w:rsidP="00B07566">
      <w:pPr>
        <w:pStyle w:val="Antrats"/>
        <w:tabs>
          <w:tab w:val="clear" w:pos="4153"/>
          <w:tab w:val="clear" w:pos="8306"/>
        </w:tabs>
        <w:rPr>
          <w:lang w:val="lt-LT"/>
        </w:rPr>
      </w:pPr>
      <w:r w:rsidRPr="00C449AE">
        <w:rPr>
          <w:lang w:val="lt-LT"/>
        </w:rPr>
        <w:t>Vedėjas</w:t>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0055458F">
        <w:rPr>
          <w:lang w:val="lt-LT"/>
        </w:rPr>
        <w:t xml:space="preserve">             </w:t>
      </w:r>
      <w:r w:rsidRPr="00C449AE">
        <w:rPr>
          <w:lang w:val="lt-LT"/>
        </w:rPr>
        <w:tab/>
      </w:r>
      <w:r w:rsidRPr="00C449AE">
        <w:rPr>
          <w:lang w:val="lt-LT"/>
        </w:rPr>
        <w:tab/>
      </w:r>
      <w:r w:rsidR="00382DDA">
        <w:rPr>
          <w:lang w:val="lt-LT"/>
        </w:rPr>
        <w:t xml:space="preserve">       </w:t>
      </w:r>
      <w:r w:rsidRPr="00C449AE">
        <w:rPr>
          <w:lang w:val="lt-LT"/>
        </w:rPr>
        <w:tab/>
        <w:t>Almantas Giraitis</w:t>
      </w:r>
    </w:p>
    <w:sectPr w:rsidR="00BA363A" w:rsidRPr="00C449AE"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D6D8E" w14:textId="77777777" w:rsidR="007B2530" w:rsidRDefault="007B2530">
      <w:r>
        <w:separator/>
      </w:r>
    </w:p>
  </w:endnote>
  <w:endnote w:type="continuationSeparator" w:id="0">
    <w:p w14:paraId="0A2D6868" w14:textId="77777777" w:rsidR="007B2530" w:rsidRDefault="007B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9E16F" w14:textId="77777777" w:rsidR="007B2530" w:rsidRDefault="007B2530">
      <w:r>
        <w:separator/>
      </w:r>
    </w:p>
  </w:footnote>
  <w:footnote w:type="continuationSeparator" w:id="0">
    <w:p w14:paraId="75094F57" w14:textId="77777777" w:rsidR="007B2530" w:rsidRDefault="007B2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1FB4"/>
    <w:rsid w:val="0000422D"/>
    <w:rsid w:val="00011578"/>
    <w:rsid w:val="00030413"/>
    <w:rsid w:val="0003140C"/>
    <w:rsid w:val="00033177"/>
    <w:rsid w:val="00034151"/>
    <w:rsid w:val="00034E85"/>
    <w:rsid w:val="00037E24"/>
    <w:rsid w:val="00041B21"/>
    <w:rsid w:val="00053B15"/>
    <w:rsid w:val="00054023"/>
    <w:rsid w:val="0006542D"/>
    <w:rsid w:val="000654AF"/>
    <w:rsid w:val="00065741"/>
    <w:rsid w:val="0006621B"/>
    <w:rsid w:val="00071C2C"/>
    <w:rsid w:val="0007346B"/>
    <w:rsid w:val="000808C9"/>
    <w:rsid w:val="00081D4D"/>
    <w:rsid w:val="000838DA"/>
    <w:rsid w:val="00086AA0"/>
    <w:rsid w:val="000872A2"/>
    <w:rsid w:val="00092CA1"/>
    <w:rsid w:val="0009349F"/>
    <w:rsid w:val="00094E2D"/>
    <w:rsid w:val="00096A1E"/>
    <w:rsid w:val="000A347F"/>
    <w:rsid w:val="000A56F9"/>
    <w:rsid w:val="000A5E11"/>
    <w:rsid w:val="000A76BF"/>
    <w:rsid w:val="000A7E5C"/>
    <w:rsid w:val="000B4B6A"/>
    <w:rsid w:val="000B5640"/>
    <w:rsid w:val="000C0790"/>
    <w:rsid w:val="000C2091"/>
    <w:rsid w:val="000D1BFB"/>
    <w:rsid w:val="000D4F99"/>
    <w:rsid w:val="000D7F65"/>
    <w:rsid w:val="000E1981"/>
    <w:rsid w:val="000E223B"/>
    <w:rsid w:val="000E5016"/>
    <w:rsid w:val="000E5257"/>
    <w:rsid w:val="000F09E8"/>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510"/>
    <w:rsid w:val="00125698"/>
    <w:rsid w:val="001256D9"/>
    <w:rsid w:val="00127980"/>
    <w:rsid w:val="00131534"/>
    <w:rsid w:val="00135691"/>
    <w:rsid w:val="00136B46"/>
    <w:rsid w:val="001378A2"/>
    <w:rsid w:val="0014028A"/>
    <w:rsid w:val="0014251B"/>
    <w:rsid w:val="00146D1D"/>
    <w:rsid w:val="00150EB0"/>
    <w:rsid w:val="001510EF"/>
    <w:rsid w:val="00152C36"/>
    <w:rsid w:val="00155F4A"/>
    <w:rsid w:val="00161BC8"/>
    <w:rsid w:val="00165F05"/>
    <w:rsid w:val="001738F8"/>
    <w:rsid w:val="00175590"/>
    <w:rsid w:val="00183D0D"/>
    <w:rsid w:val="00184A16"/>
    <w:rsid w:val="001933A4"/>
    <w:rsid w:val="0019372C"/>
    <w:rsid w:val="00195E89"/>
    <w:rsid w:val="001968E9"/>
    <w:rsid w:val="001A5E8F"/>
    <w:rsid w:val="001A7BDA"/>
    <w:rsid w:val="001C0771"/>
    <w:rsid w:val="001C0C2E"/>
    <w:rsid w:val="001C5F32"/>
    <w:rsid w:val="001D13CB"/>
    <w:rsid w:val="001D7C44"/>
    <w:rsid w:val="001E2B15"/>
    <w:rsid w:val="001E2BA2"/>
    <w:rsid w:val="001E5326"/>
    <w:rsid w:val="001E717B"/>
    <w:rsid w:val="001F0B72"/>
    <w:rsid w:val="001F117A"/>
    <w:rsid w:val="001F495B"/>
    <w:rsid w:val="001F4CF8"/>
    <w:rsid w:val="00201A31"/>
    <w:rsid w:val="0020446F"/>
    <w:rsid w:val="00204F54"/>
    <w:rsid w:val="00205EBE"/>
    <w:rsid w:val="00211E5C"/>
    <w:rsid w:val="002124D4"/>
    <w:rsid w:val="0021279E"/>
    <w:rsid w:val="00213125"/>
    <w:rsid w:val="00214996"/>
    <w:rsid w:val="002161BC"/>
    <w:rsid w:val="002179F9"/>
    <w:rsid w:val="00221020"/>
    <w:rsid w:val="002219E6"/>
    <w:rsid w:val="00224433"/>
    <w:rsid w:val="002272E3"/>
    <w:rsid w:val="00232EA9"/>
    <w:rsid w:val="002409A7"/>
    <w:rsid w:val="00242222"/>
    <w:rsid w:val="002428F2"/>
    <w:rsid w:val="00247B4A"/>
    <w:rsid w:val="0025240A"/>
    <w:rsid w:val="002538DB"/>
    <w:rsid w:val="002539E6"/>
    <w:rsid w:val="00257579"/>
    <w:rsid w:val="00262CEF"/>
    <w:rsid w:val="002630A3"/>
    <w:rsid w:val="00266B6D"/>
    <w:rsid w:val="002700F3"/>
    <w:rsid w:val="002711B6"/>
    <w:rsid w:val="00271D3A"/>
    <w:rsid w:val="00275264"/>
    <w:rsid w:val="00283850"/>
    <w:rsid w:val="00283C4B"/>
    <w:rsid w:val="00286545"/>
    <w:rsid w:val="002865E4"/>
    <w:rsid w:val="0029151A"/>
    <w:rsid w:val="00295078"/>
    <w:rsid w:val="002A7EB0"/>
    <w:rsid w:val="002B07F5"/>
    <w:rsid w:val="002B10B6"/>
    <w:rsid w:val="002B1593"/>
    <w:rsid w:val="002B4413"/>
    <w:rsid w:val="002B4429"/>
    <w:rsid w:val="002D685F"/>
    <w:rsid w:val="002E752F"/>
    <w:rsid w:val="002F0487"/>
    <w:rsid w:val="002F10FD"/>
    <w:rsid w:val="002F3036"/>
    <w:rsid w:val="002F415F"/>
    <w:rsid w:val="00302D70"/>
    <w:rsid w:val="00320787"/>
    <w:rsid w:val="0032288F"/>
    <w:rsid w:val="00325632"/>
    <w:rsid w:val="00325760"/>
    <w:rsid w:val="00332788"/>
    <w:rsid w:val="003362CA"/>
    <w:rsid w:val="00343EFA"/>
    <w:rsid w:val="003448A7"/>
    <w:rsid w:val="00350D2A"/>
    <w:rsid w:val="00371A86"/>
    <w:rsid w:val="00371FCC"/>
    <w:rsid w:val="0037729A"/>
    <w:rsid w:val="00382DDA"/>
    <w:rsid w:val="00383E8D"/>
    <w:rsid w:val="0039013E"/>
    <w:rsid w:val="00391E02"/>
    <w:rsid w:val="0039200D"/>
    <w:rsid w:val="003977B5"/>
    <w:rsid w:val="003A03C4"/>
    <w:rsid w:val="003A1480"/>
    <w:rsid w:val="003A3922"/>
    <w:rsid w:val="003B0C04"/>
    <w:rsid w:val="003B18C6"/>
    <w:rsid w:val="003B695E"/>
    <w:rsid w:val="003B6DA0"/>
    <w:rsid w:val="003C15DF"/>
    <w:rsid w:val="003D2EF5"/>
    <w:rsid w:val="003D3002"/>
    <w:rsid w:val="003D3ABB"/>
    <w:rsid w:val="003D4291"/>
    <w:rsid w:val="003D5A8A"/>
    <w:rsid w:val="003D67CB"/>
    <w:rsid w:val="003D6BBF"/>
    <w:rsid w:val="003D6D20"/>
    <w:rsid w:val="003E1477"/>
    <w:rsid w:val="003E1F70"/>
    <w:rsid w:val="003E42BB"/>
    <w:rsid w:val="003E7FF9"/>
    <w:rsid w:val="003F4F3E"/>
    <w:rsid w:val="0040041F"/>
    <w:rsid w:val="00401373"/>
    <w:rsid w:val="00401EA3"/>
    <w:rsid w:val="0040614D"/>
    <w:rsid w:val="00407A5B"/>
    <w:rsid w:val="00412EED"/>
    <w:rsid w:val="00416C8F"/>
    <w:rsid w:val="00422D77"/>
    <w:rsid w:val="004233CF"/>
    <w:rsid w:val="004314C9"/>
    <w:rsid w:val="00431691"/>
    <w:rsid w:val="00433F0E"/>
    <w:rsid w:val="00436942"/>
    <w:rsid w:val="00437247"/>
    <w:rsid w:val="00437E98"/>
    <w:rsid w:val="0044022F"/>
    <w:rsid w:val="004474DE"/>
    <w:rsid w:val="0044789E"/>
    <w:rsid w:val="004501B6"/>
    <w:rsid w:val="00471444"/>
    <w:rsid w:val="00474185"/>
    <w:rsid w:val="00476540"/>
    <w:rsid w:val="004779D6"/>
    <w:rsid w:val="00482839"/>
    <w:rsid w:val="004860D3"/>
    <w:rsid w:val="00487A79"/>
    <w:rsid w:val="00495233"/>
    <w:rsid w:val="00496AA8"/>
    <w:rsid w:val="004A6DB4"/>
    <w:rsid w:val="004B05B2"/>
    <w:rsid w:val="004B2F09"/>
    <w:rsid w:val="004B3D39"/>
    <w:rsid w:val="004B59EC"/>
    <w:rsid w:val="004B72A9"/>
    <w:rsid w:val="004B792C"/>
    <w:rsid w:val="004C215F"/>
    <w:rsid w:val="004C272B"/>
    <w:rsid w:val="004C5B77"/>
    <w:rsid w:val="004D3037"/>
    <w:rsid w:val="004D7026"/>
    <w:rsid w:val="004D7A2A"/>
    <w:rsid w:val="004E06D1"/>
    <w:rsid w:val="004E17C9"/>
    <w:rsid w:val="004E18ED"/>
    <w:rsid w:val="004F238E"/>
    <w:rsid w:val="004F4ACD"/>
    <w:rsid w:val="005003C5"/>
    <w:rsid w:val="00500542"/>
    <w:rsid w:val="00502B15"/>
    <w:rsid w:val="0050307C"/>
    <w:rsid w:val="00504E39"/>
    <w:rsid w:val="00505E0F"/>
    <w:rsid w:val="0050748F"/>
    <w:rsid w:val="00510A9A"/>
    <w:rsid w:val="00511241"/>
    <w:rsid w:val="00512644"/>
    <w:rsid w:val="00515ED3"/>
    <w:rsid w:val="00516FBE"/>
    <w:rsid w:val="00517880"/>
    <w:rsid w:val="0052261D"/>
    <w:rsid w:val="005270FE"/>
    <w:rsid w:val="0053021C"/>
    <w:rsid w:val="00530847"/>
    <w:rsid w:val="005329DA"/>
    <w:rsid w:val="00535600"/>
    <w:rsid w:val="00535E77"/>
    <w:rsid w:val="00536653"/>
    <w:rsid w:val="00537725"/>
    <w:rsid w:val="00543943"/>
    <w:rsid w:val="005443DE"/>
    <w:rsid w:val="00545E16"/>
    <w:rsid w:val="00545E44"/>
    <w:rsid w:val="00545FB2"/>
    <w:rsid w:val="00551126"/>
    <w:rsid w:val="005537A5"/>
    <w:rsid w:val="00554343"/>
    <w:rsid w:val="0055458F"/>
    <w:rsid w:val="00554E0E"/>
    <w:rsid w:val="0055790B"/>
    <w:rsid w:val="00563FEB"/>
    <w:rsid w:val="00565052"/>
    <w:rsid w:val="00567B87"/>
    <w:rsid w:val="00570B3F"/>
    <w:rsid w:val="00583F8C"/>
    <w:rsid w:val="00587FEF"/>
    <w:rsid w:val="005948A4"/>
    <w:rsid w:val="005949CA"/>
    <w:rsid w:val="00594F96"/>
    <w:rsid w:val="005A0557"/>
    <w:rsid w:val="005A076C"/>
    <w:rsid w:val="005A270A"/>
    <w:rsid w:val="005A4863"/>
    <w:rsid w:val="005A5A73"/>
    <w:rsid w:val="005A636A"/>
    <w:rsid w:val="005B0A9F"/>
    <w:rsid w:val="005B2968"/>
    <w:rsid w:val="005C2E06"/>
    <w:rsid w:val="005C2E83"/>
    <w:rsid w:val="005C4CC6"/>
    <w:rsid w:val="005D7D8F"/>
    <w:rsid w:val="005E26FD"/>
    <w:rsid w:val="005E7FAB"/>
    <w:rsid w:val="005F0088"/>
    <w:rsid w:val="005F28C1"/>
    <w:rsid w:val="006040B3"/>
    <w:rsid w:val="00604F29"/>
    <w:rsid w:val="00612B31"/>
    <w:rsid w:val="00613E26"/>
    <w:rsid w:val="0061546D"/>
    <w:rsid w:val="00631297"/>
    <w:rsid w:val="006315D4"/>
    <w:rsid w:val="00632C27"/>
    <w:rsid w:val="00633C92"/>
    <w:rsid w:val="00635278"/>
    <w:rsid w:val="00640B1D"/>
    <w:rsid w:val="0064513A"/>
    <w:rsid w:val="00646599"/>
    <w:rsid w:val="00646CCC"/>
    <w:rsid w:val="00650554"/>
    <w:rsid w:val="00651B2D"/>
    <w:rsid w:val="00656D78"/>
    <w:rsid w:val="00661BEE"/>
    <w:rsid w:val="00666581"/>
    <w:rsid w:val="00673468"/>
    <w:rsid w:val="00675432"/>
    <w:rsid w:val="00683764"/>
    <w:rsid w:val="00686E7E"/>
    <w:rsid w:val="00687E82"/>
    <w:rsid w:val="00690F9B"/>
    <w:rsid w:val="0069292C"/>
    <w:rsid w:val="00692EAD"/>
    <w:rsid w:val="006A1253"/>
    <w:rsid w:val="006A17B2"/>
    <w:rsid w:val="006A1908"/>
    <w:rsid w:val="006A20FD"/>
    <w:rsid w:val="006A2561"/>
    <w:rsid w:val="006B27DF"/>
    <w:rsid w:val="006B7B1F"/>
    <w:rsid w:val="006B7D20"/>
    <w:rsid w:val="006C0016"/>
    <w:rsid w:val="006C1276"/>
    <w:rsid w:val="006C1543"/>
    <w:rsid w:val="006C2358"/>
    <w:rsid w:val="006C3D01"/>
    <w:rsid w:val="006C3D40"/>
    <w:rsid w:val="006C52AE"/>
    <w:rsid w:val="006C593E"/>
    <w:rsid w:val="006C7E01"/>
    <w:rsid w:val="006D0D3F"/>
    <w:rsid w:val="006D1869"/>
    <w:rsid w:val="006D1EED"/>
    <w:rsid w:val="006E20E5"/>
    <w:rsid w:val="006E2610"/>
    <w:rsid w:val="006E2DF4"/>
    <w:rsid w:val="006E498B"/>
    <w:rsid w:val="006F03B6"/>
    <w:rsid w:val="006F6484"/>
    <w:rsid w:val="006F6C11"/>
    <w:rsid w:val="00701B4D"/>
    <w:rsid w:val="00702675"/>
    <w:rsid w:val="007055C9"/>
    <w:rsid w:val="007055D5"/>
    <w:rsid w:val="00705622"/>
    <w:rsid w:val="0071522E"/>
    <w:rsid w:val="00716272"/>
    <w:rsid w:val="00716A13"/>
    <w:rsid w:val="007175BA"/>
    <w:rsid w:val="00717673"/>
    <w:rsid w:val="00720FB0"/>
    <w:rsid w:val="00722D10"/>
    <w:rsid w:val="00722EE0"/>
    <w:rsid w:val="00724C9B"/>
    <w:rsid w:val="007272AE"/>
    <w:rsid w:val="0073416E"/>
    <w:rsid w:val="007404A6"/>
    <w:rsid w:val="007407F4"/>
    <w:rsid w:val="00742726"/>
    <w:rsid w:val="007444FC"/>
    <w:rsid w:val="00745D71"/>
    <w:rsid w:val="00755DDE"/>
    <w:rsid w:val="00761234"/>
    <w:rsid w:val="007631EC"/>
    <w:rsid w:val="00766E14"/>
    <w:rsid w:val="007758D4"/>
    <w:rsid w:val="007777CA"/>
    <w:rsid w:val="00781EFC"/>
    <w:rsid w:val="007837EA"/>
    <w:rsid w:val="00787435"/>
    <w:rsid w:val="00792C88"/>
    <w:rsid w:val="007A14A0"/>
    <w:rsid w:val="007A24BE"/>
    <w:rsid w:val="007A29D0"/>
    <w:rsid w:val="007A3E1B"/>
    <w:rsid w:val="007A5725"/>
    <w:rsid w:val="007A6616"/>
    <w:rsid w:val="007B2530"/>
    <w:rsid w:val="007B4907"/>
    <w:rsid w:val="007B4EBD"/>
    <w:rsid w:val="007C1C0A"/>
    <w:rsid w:val="007C2155"/>
    <w:rsid w:val="007C4631"/>
    <w:rsid w:val="007C64B0"/>
    <w:rsid w:val="007D3973"/>
    <w:rsid w:val="007D65CB"/>
    <w:rsid w:val="007D65E5"/>
    <w:rsid w:val="007D6809"/>
    <w:rsid w:val="007E0189"/>
    <w:rsid w:val="007F0977"/>
    <w:rsid w:val="007F4573"/>
    <w:rsid w:val="007F7E48"/>
    <w:rsid w:val="00801A3A"/>
    <w:rsid w:val="008061BF"/>
    <w:rsid w:val="008118CD"/>
    <w:rsid w:val="0081210B"/>
    <w:rsid w:val="00817142"/>
    <w:rsid w:val="00822814"/>
    <w:rsid w:val="008261C2"/>
    <w:rsid w:val="00835D5F"/>
    <w:rsid w:val="008404F0"/>
    <w:rsid w:val="00842B6B"/>
    <w:rsid w:val="00843F82"/>
    <w:rsid w:val="008520BB"/>
    <w:rsid w:val="00864304"/>
    <w:rsid w:val="008711FD"/>
    <w:rsid w:val="00876ED5"/>
    <w:rsid w:val="00887375"/>
    <w:rsid w:val="008903D7"/>
    <w:rsid w:val="00891570"/>
    <w:rsid w:val="008916D3"/>
    <w:rsid w:val="00892010"/>
    <w:rsid w:val="0089324B"/>
    <w:rsid w:val="008A045B"/>
    <w:rsid w:val="008A0B80"/>
    <w:rsid w:val="008A1948"/>
    <w:rsid w:val="008A6AA9"/>
    <w:rsid w:val="008B0C16"/>
    <w:rsid w:val="008B1055"/>
    <w:rsid w:val="008B2DD8"/>
    <w:rsid w:val="008B3173"/>
    <w:rsid w:val="008B3412"/>
    <w:rsid w:val="008B4707"/>
    <w:rsid w:val="008B606B"/>
    <w:rsid w:val="008C19AA"/>
    <w:rsid w:val="008C2D3D"/>
    <w:rsid w:val="008C7869"/>
    <w:rsid w:val="008D17B3"/>
    <w:rsid w:val="008D2008"/>
    <w:rsid w:val="008D22F5"/>
    <w:rsid w:val="008D3F74"/>
    <w:rsid w:val="008E043C"/>
    <w:rsid w:val="008E12B0"/>
    <w:rsid w:val="008E2DC9"/>
    <w:rsid w:val="008E35A7"/>
    <w:rsid w:val="008E3B43"/>
    <w:rsid w:val="008E40F8"/>
    <w:rsid w:val="008F009D"/>
    <w:rsid w:val="008F1362"/>
    <w:rsid w:val="009005BC"/>
    <w:rsid w:val="00903200"/>
    <w:rsid w:val="009045B4"/>
    <w:rsid w:val="00915B3E"/>
    <w:rsid w:val="00915E04"/>
    <w:rsid w:val="00916596"/>
    <w:rsid w:val="00916FED"/>
    <w:rsid w:val="0092798D"/>
    <w:rsid w:val="0093166D"/>
    <w:rsid w:val="00931880"/>
    <w:rsid w:val="009323B8"/>
    <w:rsid w:val="00932B01"/>
    <w:rsid w:val="00937EDB"/>
    <w:rsid w:val="009413BE"/>
    <w:rsid w:val="00943EF4"/>
    <w:rsid w:val="00944845"/>
    <w:rsid w:val="00946672"/>
    <w:rsid w:val="0094738C"/>
    <w:rsid w:val="00947933"/>
    <w:rsid w:val="009627F4"/>
    <w:rsid w:val="00966B89"/>
    <w:rsid w:val="009708B4"/>
    <w:rsid w:val="009742B5"/>
    <w:rsid w:val="009847FC"/>
    <w:rsid w:val="00986BC9"/>
    <w:rsid w:val="009930A6"/>
    <w:rsid w:val="00997CAA"/>
    <w:rsid w:val="009A0D91"/>
    <w:rsid w:val="009A1B97"/>
    <w:rsid w:val="009A1D09"/>
    <w:rsid w:val="009A3D22"/>
    <w:rsid w:val="009A6C39"/>
    <w:rsid w:val="009B221F"/>
    <w:rsid w:val="009B554C"/>
    <w:rsid w:val="009C297A"/>
    <w:rsid w:val="009D2176"/>
    <w:rsid w:val="009D7F23"/>
    <w:rsid w:val="009E312A"/>
    <w:rsid w:val="009E5875"/>
    <w:rsid w:val="009E5957"/>
    <w:rsid w:val="00A062E7"/>
    <w:rsid w:val="00A150AB"/>
    <w:rsid w:val="00A16BE7"/>
    <w:rsid w:val="00A21312"/>
    <w:rsid w:val="00A21457"/>
    <w:rsid w:val="00A21ACB"/>
    <w:rsid w:val="00A22CF4"/>
    <w:rsid w:val="00A27EE7"/>
    <w:rsid w:val="00A36706"/>
    <w:rsid w:val="00A42CE3"/>
    <w:rsid w:val="00A451EA"/>
    <w:rsid w:val="00A45A75"/>
    <w:rsid w:val="00A47C0E"/>
    <w:rsid w:val="00A50875"/>
    <w:rsid w:val="00A5100C"/>
    <w:rsid w:val="00A57E14"/>
    <w:rsid w:val="00A62C7D"/>
    <w:rsid w:val="00A6728A"/>
    <w:rsid w:val="00A679C7"/>
    <w:rsid w:val="00A7625F"/>
    <w:rsid w:val="00A762BC"/>
    <w:rsid w:val="00A7746C"/>
    <w:rsid w:val="00A77546"/>
    <w:rsid w:val="00A802C2"/>
    <w:rsid w:val="00A83248"/>
    <w:rsid w:val="00A85852"/>
    <w:rsid w:val="00A85B7B"/>
    <w:rsid w:val="00AA03DF"/>
    <w:rsid w:val="00AA49F9"/>
    <w:rsid w:val="00AA6F4E"/>
    <w:rsid w:val="00AB4031"/>
    <w:rsid w:val="00AB42FF"/>
    <w:rsid w:val="00AC2EB4"/>
    <w:rsid w:val="00AC2FCD"/>
    <w:rsid w:val="00AC42BF"/>
    <w:rsid w:val="00AC4E1C"/>
    <w:rsid w:val="00AE02D9"/>
    <w:rsid w:val="00AE7F44"/>
    <w:rsid w:val="00B01011"/>
    <w:rsid w:val="00B05054"/>
    <w:rsid w:val="00B07566"/>
    <w:rsid w:val="00B11F6B"/>
    <w:rsid w:val="00B14633"/>
    <w:rsid w:val="00B24F7A"/>
    <w:rsid w:val="00B27C16"/>
    <w:rsid w:val="00B31B92"/>
    <w:rsid w:val="00B34FB7"/>
    <w:rsid w:val="00B47736"/>
    <w:rsid w:val="00B50480"/>
    <w:rsid w:val="00B561F1"/>
    <w:rsid w:val="00B571A4"/>
    <w:rsid w:val="00B62F70"/>
    <w:rsid w:val="00B6411E"/>
    <w:rsid w:val="00B718DD"/>
    <w:rsid w:val="00B73D97"/>
    <w:rsid w:val="00B76076"/>
    <w:rsid w:val="00B80AAE"/>
    <w:rsid w:val="00B82E51"/>
    <w:rsid w:val="00B83E96"/>
    <w:rsid w:val="00B86C71"/>
    <w:rsid w:val="00B87430"/>
    <w:rsid w:val="00B932F6"/>
    <w:rsid w:val="00B940EE"/>
    <w:rsid w:val="00B944D4"/>
    <w:rsid w:val="00B95828"/>
    <w:rsid w:val="00B9603B"/>
    <w:rsid w:val="00BA0031"/>
    <w:rsid w:val="00BA0224"/>
    <w:rsid w:val="00BA0A21"/>
    <w:rsid w:val="00BA363A"/>
    <w:rsid w:val="00BA48DC"/>
    <w:rsid w:val="00BA570B"/>
    <w:rsid w:val="00BB6373"/>
    <w:rsid w:val="00BB7AF7"/>
    <w:rsid w:val="00BC0407"/>
    <w:rsid w:val="00BC1FE5"/>
    <w:rsid w:val="00BD1FF2"/>
    <w:rsid w:val="00BD24A2"/>
    <w:rsid w:val="00BD5010"/>
    <w:rsid w:val="00BD5EA8"/>
    <w:rsid w:val="00BD6F89"/>
    <w:rsid w:val="00BE07A1"/>
    <w:rsid w:val="00BE3AAD"/>
    <w:rsid w:val="00BF2D55"/>
    <w:rsid w:val="00BF3267"/>
    <w:rsid w:val="00BF376A"/>
    <w:rsid w:val="00BF4D2D"/>
    <w:rsid w:val="00BF704B"/>
    <w:rsid w:val="00C05452"/>
    <w:rsid w:val="00C0558E"/>
    <w:rsid w:val="00C1103F"/>
    <w:rsid w:val="00C1203D"/>
    <w:rsid w:val="00C13138"/>
    <w:rsid w:val="00C20CB7"/>
    <w:rsid w:val="00C21AC8"/>
    <w:rsid w:val="00C21F4A"/>
    <w:rsid w:val="00C22F27"/>
    <w:rsid w:val="00C2369E"/>
    <w:rsid w:val="00C23AFE"/>
    <w:rsid w:val="00C26448"/>
    <w:rsid w:val="00C33259"/>
    <w:rsid w:val="00C449AE"/>
    <w:rsid w:val="00C450FE"/>
    <w:rsid w:val="00C476EE"/>
    <w:rsid w:val="00C52133"/>
    <w:rsid w:val="00C53AEB"/>
    <w:rsid w:val="00C53D4D"/>
    <w:rsid w:val="00C54E19"/>
    <w:rsid w:val="00C63FE4"/>
    <w:rsid w:val="00C6455E"/>
    <w:rsid w:val="00C64A02"/>
    <w:rsid w:val="00C70DEF"/>
    <w:rsid w:val="00C7111D"/>
    <w:rsid w:val="00C737DF"/>
    <w:rsid w:val="00C77D09"/>
    <w:rsid w:val="00C845D6"/>
    <w:rsid w:val="00CA1502"/>
    <w:rsid w:val="00CA3159"/>
    <w:rsid w:val="00CA703C"/>
    <w:rsid w:val="00CB7F0A"/>
    <w:rsid w:val="00CC427C"/>
    <w:rsid w:val="00CC726C"/>
    <w:rsid w:val="00CC7989"/>
    <w:rsid w:val="00CD153A"/>
    <w:rsid w:val="00CD325C"/>
    <w:rsid w:val="00CD390B"/>
    <w:rsid w:val="00CD6261"/>
    <w:rsid w:val="00CE10BC"/>
    <w:rsid w:val="00CE147F"/>
    <w:rsid w:val="00CE4887"/>
    <w:rsid w:val="00CF02B9"/>
    <w:rsid w:val="00CF6DAD"/>
    <w:rsid w:val="00D0118A"/>
    <w:rsid w:val="00D1097F"/>
    <w:rsid w:val="00D13D2C"/>
    <w:rsid w:val="00D1494B"/>
    <w:rsid w:val="00D25E27"/>
    <w:rsid w:val="00D26036"/>
    <w:rsid w:val="00D360F2"/>
    <w:rsid w:val="00D36E56"/>
    <w:rsid w:val="00D462A9"/>
    <w:rsid w:val="00D500E9"/>
    <w:rsid w:val="00D5015A"/>
    <w:rsid w:val="00D5226D"/>
    <w:rsid w:val="00D53DE7"/>
    <w:rsid w:val="00D570EC"/>
    <w:rsid w:val="00D62114"/>
    <w:rsid w:val="00D63514"/>
    <w:rsid w:val="00D64498"/>
    <w:rsid w:val="00D657BB"/>
    <w:rsid w:val="00D70758"/>
    <w:rsid w:val="00D70793"/>
    <w:rsid w:val="00D862A5"/>
    <w:rsid w:val="00D8721D"/>
    <w:rsid w:val="00DA0391"/>
    <w:rsid w:val="00DA0FBD"/>
    <w:rsid w:val="00DA3B58"/>
    <w:rsid w:val="00DA4C8E"/>
    <w:rsid w:val="00DA76CC"/>
    <w:rsid w:val="00DB3360"/>
    <w:rsid w:val="00DB6F8E"/>
    <w:rsid w:val="00DC24C0"/>
    <w:rsid w:val="00DC30CD"/>
    <w:rsid w:val="00DC689E"/>
    <w:rsid w:val="00DD0AC6"/>
    <w:rsid w:val="00DD16B5"/>
    <w:rsid w:val="00DD2C53"/>
    <w:rsid w:val="00DD47D3"/>
    <w:rsid w:val="00DE09F5"/>
    <w:rsid w:val="00DE2443"/>
    <w:rsid w:val="00DE366B"/>
    <w:rsid w:val="00DF03BA"/>
    <w:rsid w:val="00DF1885"/>
    <w:rsid w:val="00DF317C"/>
    <w:rsid w:val="00DF59B1"/>
    <w:rsid w:val="00E03767"/>
    <w:rsid w:val="00E051D2"/>
    <w:rsid w:val="00E10F30"/>
    <w:rsid w:val="00E14529"/>
    <w:rsid w:val="00E148F3"/>
    <w:rsid w:val="00E1744E"/>
    <w:rsid w:val="00E25AD3"/>
    <w:rsid w:val="00E26116"/>
    <w:rsid w:val="00E279C8"/>
    <w:rsid w:val="00E30400"/>
    <w:rsid w:val="00E3481C"/>
    <w:rsid w:val="00E35656"/>
    <w:rsid w:val="00E436E2"/>
    <w:rsid w:val="00E44B66"/>
    <w:rsid w:val="00E45FBC"/>
    <w:rsid w:val="00E47DE2"/>
    <w:rsid w:val="00E52CE7"/>
    <w:rsid w:val="00E55E18"/>
    <w:rsid w:val="00E70826"/>
    <w:rsid w:val="00E714A7"/>
    <w:rsid w:val="00E72014"/>
    <w:rsid w:val="00E77230"/>
    <w:rsid w:val="00E7754C"/>
    <w:rsid w:val="00E81667"/>
    <w:rsid w:val="00E817B8"/>
    <w:rsid w:val="00E83C4F"/>
    <w:rsid w:val="00E852C4"/>
    <w:rsid w:val="00E85EC6"/>
    <w:rsid w:val="00E91A64"/>
    <w:rsid w:val="00E94476"/>
    <w:rsid w:val="00E95DDE"/>
    <w:rsid w:val="00E96497"/>
    <w:rsid w:val="00EA002B"/>
    <w:rsid w:val="00EA2FDA"/>
    <w:rsid w:val="00EA5840"/>
    <w:rsid w:val="00EA705D"/>
    <w:rsid w:val="00EB2485"/>
    <w:rsid w:val="00EB745A"/>
    <w:rsid w:val="00EC0A23"/>
    <w:rsid w:val="00EC28BE"/>
    <w:rsid w:val="00EC4504"/>
    <w:rsid w:val="00ED0C69"/>
    <w:rsid w:val="00ED4C70"/>
    <w:rsid w:val="00EF03D6"/>
    <w:rsid w:val="00EF1628"/>
    <w:rsid w:val="00EF24BF"/>
    <w:rsid w:val="00F010C6"/>
    <w:rsid w:val="00F13E32"/>
    <w:rsid w:val="00F14616"/>
    <w:rsid w:val="00F161A0"/>
    <w:rsid w:val="00F279E5"/>
    <w:rsid w:val="00F32B46"/>
    <w:rsid w:val="00F32B95"/>
    <w:rsid w:val="00F32C48"/>
    <w:rsid w:val="00F368FB"/>
    <w:rsid w:val="00F43768"/>
    <w:rsid w:val="00F43809"/>
    <w:rsid w:val="00F533F0"/>
    <w:rsid w:val="00F5588D"/>
    <w:rsid w:val="00F56A7A"/>
    <w:rsid w:val="00F57DAD"/>
    <w:rsid w:val="00F62255"/>
    <w:rsid w:val="00F670A6"/>
    <w:rsid w:val="00F73DE0"/>
    <w:rsid w:val="00F73F30"/>
    <w:rsid w:val="00F7597D"/>
    <w:rsid w:val="00F80CDE"/>
    <w:rsid w:val="00F810DD"/>
    <w:rsid w:val="00F82579"/>
    <w:rsid w:val="00F923FE"/>
    <w:rsid w:val="00F92712"/>
    <w:rsid w:val="00F92F42"/>
    <w:rsid w:val="00F9325D"/>
    <w:rsid w:val="00F95235"/>
    <w:rsid w:val="00F95A15"/>
    <w:rsid w:val="00FA2C45"/>
    <w:rsid w:val="00FA723B"/>
    <w:rsid w:val="00FA7E14"/>
    <w:rsid w:val="00FB3C2E"/>
    <w:rsid w:val="00FB4606"/>
    <w:rsid w:val="00FB676E"/>
    <w:rsid w:val="00FC4C6A"/>
    <w:rsid w:val="00FC5C66"/>
    <w:rsid w:val="00FD3EF6"/>
    <w:rsid w:val="00FD5F8B"/>
    <w:rsid w:val="00FD7753"/>
    <w:rsid w:val="00FE2085"/>
    <w:rsid w:val="00FE4A64"/>
    <w:rsid w:val="00FE5620"/>
    <w:rsid w:val="00FF01D8"/>
    <w:rsid w:val="00FF01FF"/>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uiPriority w:val="99"/>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uiPriority w:val="99"/>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 w:type="paragraph" w:customStyle="1" w:styleId="normal-p">
    <w:name w:val="normal-p"/>
    <w:basedOn w:val="prastasis"/>
    <w:rsid w:val="00551126"/>
    <w:pPr>
      <w:spacing w:before="100" w:beforeAutospacing="1" w:after="100" w:afterAutospacing="1"/>
    </w:pPr>
    <w:rPr>
      <w:sz w:val="24"/>
      <w:szCs w:val="24"/>
      <w:lang w:eastAsia="lt-LT"/>
    </w:rPr>
  </w:style>
  <w:style w:type="character" w:customStyle="1" w:styleId="normal-h">
    <w:name w:val="normal-h"/>
    <w:basedOn w:val="Numatytasispastraiposriftas"/>
    <w:rsid w:val="00551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4</Pages>
  <Words>4657</Words>
  <Characters>2655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2026-04-17T06:07:00Z</dcterms:created>
  <dcterms:modified xsi:type="dcterms:W3CDTF">2026-04-17T06:07:00Z</dcterms:modified>
</cp:coreProperties>
</file>